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FC37" w14:textId="77777777" w:rsidR="0064757E" w:rsidRPr="00090677" w:rsidRDefault="0064757E" w:rsidP="0064757E">
      <w:pPr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090677">
        <w:rPr>
          <w:rFonts w:ascii="Times New Roman" w:hAnsi="Times New Roman"/>
          <w:b/>
          <w:caps/>
          <w:sz w:val="26"/>
          <w:szCs w:val="26"/>
          <w:u w:val="single"/>
          <w:lang w:val="bg-BG"/>
        </w:rPr>
        <w:t>ОБЩИНА ВЪРБИЦА</w:t>
      </w:r>
    </w:p>
    <w:p w14:paraId="54C6792F" w14:textId="77777777" w:rsidR="008F3663" w:rsidRPr="00090677" w:rsidRDefault="008F3663" w:rsidP="0099464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D23EA8C" w14:textId="473037F5" w:rsidR="0064757E" w:rsidRPr="00090677" w:rsidRDefault="0064757E" w:rsidP="0099464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90677">
        <w:rPr>
          <w:rFonts w:ascii="Times New Roman" w:hAnsi="Times New Roman"/>
          <w:b/>
          <w:sz w:val="26"/>
          <w:szCs w:val="26"/>
          <w:lang w:val="ru-RU"/>
        </w:rPr>
        <w:t>О Б Я В Я В А</w:t>
      </w:r>
    </w:p>
    <w:p w14:paraId="37823B54" w14:textId="77777777" w:rsidR="00A5564B" w:rsidRPr="00D654D5" w:rsidRDefault="00A5564B" w:rsidP="0099464C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p w14:paraId="1A2ADA30" w14:textId="77777777" w:rsidR="0064757E" w:rsidRPr="00D654D5" w:rsidRDefault="0064757E" w:rsidP="0099464C">
      <w:pPr>
        <w:tabs>
          <w:tab w:val="left" w:pos="567"/>
        </w:tabs>
        <w:jc w:val="both"/>
        <w:rPr>
          <w:rFonts w:ascii="Times New Roman" w:eastAsia="Calibri" w:hAnsi="Times New Roman"/>
          <w:bCs/>
          <w:sz w:val="26"/>
          <w:szCs w:val="26"/>
          <w:lang w:val="bg-BG"/>
        </w:rPr>
      </w:pPr>
      <w:r w:rsidRPr="00D654D5">
        <w:rPr>
          <w:rFonts w:ascii="Times New Roman" w:eastAsia="Calibri" w:hAnsi="Times New Roman"/>
          <w:sz w:val="26"/>
          <w:szCs w:val="26"/>
          <w:lang w:val="bg-BG"/>
        </w:rPr>
        <w:t xml:space="preserve">    </w:t>
      </w:r>
      <w:r w:rsidRPr="00D654D5">
        <w:rPr>
          <w:rFonts w:ascii="Times New Roman" w:eastAsia="Calibri" w:hAnsi="Times New Roman"/>
          <w:sz w:val="26"/>
          <w:szCs w:val="26"/>
          <w:lang w:val="bg-BG"/>
        </w:rPr>
        <w:tab/>
        <w:t xml:space="preserve">На основание </w:t>
      </w:r>
      <w:r w:rsidRPr="00D654D5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 xml:space="preserve">Заповед </w:t>
      </w:r>
      <w:r w:rsidR="00F65BB3" w:rsidRPr="00D654D5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 xml:space="preserve"> </w:t>
      </w:r>
      <w:r w:rsidR="00F65BB3" w:rsidRPr="00D654D5">
        <w:rPr>
          <w:rFonts w:ascii="Times New Roman" w:eastAsia="Calibri" w:hAnsi="Times New Roman"/>
          <w:b/>
          <w:sz w:val="26"/>
          <w:szCs w:val="26"/>
          <w:lang w:val="bg-BG"/>
        </w:rPr>
        <w:t>№</w:t>
      </w:r>
      <w:r w:rsidR="000E7985">
        <w:rPr>
          <w:rFonts w:ascii="Times New Roman" w:eastAsia="Calibri" w:hAnsi="Times New Roman"/>
          <w:b/>
          <w:sz w:val="26"/>
          <w:szCs w:val="26"/>
        </w:rPr>
        <w:t xml:space="preserve"> 377</w:t>
      </w:r>
      <w:r w:rsidR="00595613" w:rsidRPr="00D654D5">
        <w:rPr>
          <w:rFonts w:ascii="Times New Roman" w:eastAsia="Calibri" w:hAnsi="Times New Roman"/>
          <w:b/>
          <w:sz w:val="26"/>
          <w:szCs w:val="26"/>
          <w:lang w:val="bg-BG"/>
        </w:rPr>
        <w:t xml:space="preserve"> / </w:t>
      </w:r>
      <w:r w:rsidR="000E7985">
        <w:rPr>
          <w:rFonts w:ascii="Times New Roman" w:eastAsia="Calibri" w:hAnsi="Times New Roman"/>
          <w:b/>
          <w:sz w:val="26"/>
          <w:szCs w:val="26"/>
        </w:rPr>
        <w:t>27.02</w:t>
      </w:r>
      <w:r w:rsidR="002106A5" w:rsidRPr="00D654D5">
        <w:rPr>
          <w:rFonts w:ascii="Times New Roman" w:eastAsia="Calibri" w:hAnsi="Times New Roman"/>
          <w:b/>
          <w:sz w:val="26"/>
          <w:szCs w:val="26"/>
          <w:lang w:val="bg-BG"/>
        </w:rPr>
        <w:t>.</w:t>
      </w:r>
      <w:r w:rsidRPr="00D654D5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>202</w:t>
      </w:r>
      <w:r w:rsidR="00595613" w:rsidRPr="00D654D5">
        <w:rPr>
          <w:rFonts w:ascii="Times New Roman" w:eastAsia="Calibri" w:hAnsi="Times New Roman"/>
          <w:b/>
          <w:color w:val="000000" w:themeColor="text1"/>
          <w:sz w:val="26"/>
          <w:szCs w:val="26"/>
        </w:rPr>
        <w:t>4</w:t>
      </w:r>
      <w:r w:rsidRPr="00D654D5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>г</w:t>
      </w:r>
      <w:r w:rsidRPr="00D654D5">
        <w:rPr>
          <w:rFonts w:ascii="Times New Roman" w:eastAsia="Calibri" w:hAnsi="Times New Roman"/>
          <w:b/>
          <w:sz w:val="26"/>
          <w:szCs w:val="26"/>
          <w:lang w:val="bg-BG"/>
        </w:rPr>
        <w:t>.</w:t>
      </w:r>
      <w:r w:rsidR="0021214E" w:rsidRPr="00D654D5">
        <w:rPr>
          <w:rFonts w:ascii="Times New Roman" w:eastAsia="Calibri" w:hAnsi="Times New Roman"/>
          <w:b/>
          <w:sz w:val="26"/>
          <w:szCs w:val="26"/>
          <w:lang w:val="bg-BG"/>
        </w:rPr>
        <w:t xml:space="preserve"> </w:t>
      </w:r>
      <w:r w:rsidRPr="00D654D5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 xml:space="preserve">на </w:t>
      </w:r>
      <w:r w:rsidRPr="00D654D5">
        <w:rPr>
          <w:rFonts w:ascii="Times New Roman" w:eastAsia="Calibri" w:hAnsi="Times New Roman"/>
          <w:b/>
          <w:sz w:val="26"/>
          <w:szCs w:val="26"/>
          <w:lang w:val="bg-BG"/>
        </w:rPr>
        <w:t>Кмета</w:t>
      </w:r>
      <w:r w:rsidRPr="00D654D5">
        <w:rPr>
          <w:rFonts w:eastAsia="Calibri"/>
          <w:b/>
          <w:sz w:val="26"/>
          <w:szCs w:val="26"/>
          <w:lang w:val="bg-BG"/>
        </w:rPr>
        <w:t xml:space="preserve"> на Община Върбица</w:t>
      </w:r>
      <w:r w:rsidRPr="00D654D5">
        <w:rPr>
          <w:rFonts w:ascii="Times New Roman" w:eastAsia="Calibri" w:hAnsi="Times New Roman"/>
          <w:sz w:val="26"/>
          <w:szCs w:val="26"/>
          <w:lang w:val="bg-BG"/>
        </w:rPr>
        <w:t xml:space="preserve"> във връзка с влезли в сила Решения на Общински съвет - Върбица </w:t>
      </w:r>
      <w:r w:rsidRPr="00D654D5">
        <w:rPr>
          <w:rFonts w:eastAsia="Calibri"/>
          <w:sz w:val="26"/>
          <w:szCs w:val="26"/>
          <w:lang w:val="bg-BG"/>
        </w:rPr>
        <w:t xml:space="preserve">публичен търг </w:t>
      </w:r>
      <w:r w:rsidRPr="00D654D5">
        <w:rPr>
          <w:rFonts w:ascii="Times New Roman" w:eastAsia="Calibri" w:hAnsi="Times New Roman"/>
          <w:sz w:val="26"/>
          <w:szCs w:val="26"/>
          <w:lang w:val="bg-BG"/>
        </w:rPr>
        <w:t xml:space="preserve">с явно наддаване </w:t>
      </w:r>
      <w:r w:rsidRPr="00D654D5">
        <w:rPr>
          <w:rFonts w:eastAsia="Calibri"/>
          <w:sz w:val="26"/>
          <w:szCs w:val="26"/>
          <w:lang w:val="bg-BG"/>
        </w:rPr>
        <w:t xml:space="preserve">за </w:t>
      </w:r>
      <w:r w:rsidRPr="00D654D5">
        <w:rPr>
          <w:sz w:val="26"/>
          <w:szCs w:val="26"/>
          <w:lang w:val="bg-BG"/>
        </w:rPr>
        <w:t>продажба на следни</w:t>
      </w:r>
      <w:r w:rsidRPr="00D654D5">
        <w:rPr>
          <w:rFonts w:asciiTheme="minorHAnsi" w:hAnsiTheme="minorHAnsi"/>
          <w:sz w:val="26"/>
          <w:szCs w:val="26"/>
          <w:lang w:val="bg-BG"/>
        </w:rPr>
        <w:t>те</w:t>
      </w:r>
      <w:r w:rsidRPr="00D654D5">
        <w:rPr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имоти </w:t>
      </w:r>
      <w:r w:rsidRPr="00D654D5">
        <w:rPr>
          <w:rFonts w:ascii="Times New Roman" w:eastAsia="Calibri" w:hAnsi="Times New Roman"/>
          <w:bCs/>
          <w:sz w:val="26"/>
          <w:szCs w:val="26"/>
          <w:lang w:val="bg-BG"/>
        </w:rPr>
        <w:t>частна общинска собственост:</w:t>
      </w:r>
    </w:p>
    <w:p w14:paraId="59752173" w14:textId="77777777" w:rsidR="0099464C" w:rsidRPr="00D654D5" w:rsidRDefault="0099464C" w:rsidP="0099464C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b/>
          <w:sz w:val="26"/>
          <w:szCs w:val="26"/>
        </w:rPr>
      </w:pPr>
    </w:p>
    <w:p w14:paraId="4FF21263" w14:textId="77777777" w:rsidR="00747685" w:rsidRPr="00D654D5" w:rsidRDefault="00747685" w:rsidP="0099464C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b/>
          <w:sz w:val="26"/>
          <w:szCs w:val="26"/>
          <w:u w:val="single"/>
          <w:lang w:val="bg-BG"/>
        </w:rPr>
      </w:pPr>
      <w:r w:rsidRPr="00D654D5">
        <w:rPr>
          <w:rFonts w:ascii="Times New Roman" w:eastAsia="Calibri" w:hAnsi="Times New Roman"/>
          <w:b/>
          <w:bCs/>
          <w:sz w:val="26"/>
          <w:szCs w:val="26"/>
          <w:u w:val="single"/>
        </w:rPr>
        <w:t xml:space="preserve"> I</w:t>
      </w:r>
      <w:r w:rsidRPr="00D654D5">
        <w:rPr>
          <w:rFonts w:ascii="Times New Roman" w:eastAsia="Calibri" w:hAnsi="Times New Roman"/>
          <w:b/>
          <w:bCs/>
          <w:sz w:val="26"/>
          <w:szCs w:val="26"/>
          <w:u w:val="single"/>
          <w:lang w:val="bg-BG"/>
        </w:rPr>
        <w:t>.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По плана на гр.Върбица:  </w:t>
      </w:r>
    </w:p>
    <w:p w14:paraId="14B83888" w14:textId="77777777" w:rsidR="00747685" w:rsidRPr="00D654D5" w:rsidRDefault="00D654D5" w:rsidP="0099464C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  <w:lang w:val="bg-BG"/>
        </w:rPr>
        <w:t xml:space="preserve">          </w:t>
      </w:r>
      <w:r w:rsidR="00747685" w:rsidRPr="00D654D5">
        <w:rPr>
          <w:rFonts w:ascii="Times New Roman" w:eastAsia="Calibri" w:hAnsi="Times New Roman"/>
          <w:bCs/>
          <w:sz w:val="26"/>
          <w:szCs w:val="26"/>
        </w:rPr>
        <w:t>1</w:t>
      </w:r>
      <w:r w:rsidR="00747685" w:rsidRPr="00D654D5">
        <w:rPr>
          <w:rFonts w:ascii="Times New Roman" w:eastAsia="Calibri" w:hAnsi="Times New Roman"/>
          <w:bCs/>
          <w:sz w:val="26"/>
          <w:szCs w:val="26"/>
          <w:lang w:val="bg-BG"/>
        </w:rPr>
        <w:t>.</w:t>
      </w:r>
      <w:r w:rsidR="00747685" w:rsidRPr="00D654D5"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val="bg-BG"/>
        </w:rPr>
        <w:t xml:space="preserve"> </w:t>
      </w:r>
      <w:r w:rsidR="00747685" w:rsidRPr="00D654D5">
        <w:rPr>
          <w:rFonts w:ascii="Times New Roman" w:hAnsi="Times New Roman"/>
          <w:b/>
          <w:sz w:val="26"/>
          <w:szCs w:val="26"/>
        </w:rPr>
        <w:t xml:space="preserve">½ </w:t>
      </w:r>
      <w:proofErr w:type="spellStart"/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ид.ч</w:t>
      </w:r>
      <w:proofErr w:type="spellEnd"/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 xml:space="preserve">. от УПИ </w:t>
      </w:r>
      <w:r w:rsidR="00747685" w:rsidRPr="00D654D5">
        <w:rPr>
          <w:rFonts w:ascii="Times New Roman" w:hAnsi="Times New Roman"/>
          <w:b/>
          <w:sz w:val="26"/>
          <w:szCs w:val="26"/>
        </w:rPr>
        <w:t>I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-369, кв.46 целият с площ 233 кв.м.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 xml:space="preserve"> с построените в него масивна жилищна сграда на два етажа със ЗП-56 кв.м. и навес със ЗП-21 кв.м. с първоначална тръжна цена 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40 680,00 лв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>. /</w:t>
      </w:r>
      <w:r w:rsidR="00747685" w:rsidRPr="00D654D5">
        <w:rPr>
          <w:rFonts w:ascii="Times New Roman" w:hAnsi="Times New Roman"/>
          <w:i/>
          <w:sz w:val="26"/>
          <w:szCs w:val="26"/>
          <w:lang w:val="bg-BG"/>
        </w:rPr>
        <w:t>четиридесет хиляди шестстотин и осемдесет лева и 00 ст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>./ с включен ДДС.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br/>
        <w:t xml:space="preserve">          2.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747685" w:rsidRPr="00D654D5">
        <w:rPr>
          <w:rFonts w:ascii="Times New Roman" w:hAnsi="Times New Roman"/>
          <w:b/>
          <w:sz w:val="26"/>
          <w:szCs w:val="26"/>
        </w:rPr>
        <w:t>XXIX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-1011, кв.39 с площ 1515</w:t>
      </w:r>
      <w:r w:rsidR="000E7985">
        <w:rPr>
          <w:rFonts w:ascii="Times New Roman" w:hAnsi="Times New Roman"/>
          <w:b/>
          <w:sz w:val="26"/>
          <w:szCs w:val="26"/>
        </w:rPr>
        <w:t xml:space="preserve"> 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кв.м.,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 xml:space="preserve"> с построените в него масивна сграда ЗП 354кв.м. и масивна сграда ЗП 18 кв.м. с първоначална тръжна цена 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57 710,00лв.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47685" w:rsidRPr="00D654D5">
        <w:rPr>
          <w:rFonts w:ascii="Times New Roman" w:hAnsi="Times New Roman"/>
          <w:i/>
          <w:sz w:val="26"/>
          <w:szCs w:val="26"/>
          <w:lang w:val="bg-BG"/>
        </w:rPr>
        <w:t xml:space="preserve">/петдесет и седем хиляди, седемстотин и десет лева и 00ст./ 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712BFD79" w14:textId="362E8B55" w:rsidR="00A5564B" w:rsidRPr="00D654D5" w:rsidRDefault="00747685" w:rsidP="0099464C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    </w:t>
      </w:r>
    </w:p>
    <w:p w14:paraId="3FA7F92D" w14:textId="77777777" w:rsidR="00747685" w:rsidRPr="00D654D5" w:rsidRDefault="00747685" w:rsidP="0099464C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b/>
          <w:sz w:val="26"/>
          <w:szCs w:val="26"/>
          <w:u w:val="single"/>
          <w:lang w:val="bg-BG"/>
        </w:rPr>
      </w:pPr>
      <w:r w:rsidRPr="00D654D5">
        <w:rPr>
          <w:rFonts w:ascii="Times New Roman" w:hAnsi="Times New Roman"/>
          <w:b/>
          <w:sz w:val="26"/>
          <w:szCs w:val="26"/>
          <w:u w:val="single"/>
        </w:rPr>
        <w:t>II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>. По плана на с.</w:t>
      </w:r>
      <w:r w:rsidRPr="00D654D5">
        <w:rPr>
          <w:rFonts w:ascii="Times New Roman" w:hAnsi="Times New Roman"/>
          <w:b/>
          <w:sz w:val="26"/>
          <w:szCs w:val="26"/>
          <w:u w:val="single"/>
        </w:rPr>
        <w:t>M</w:t>
      </w:r>
      <w:proofErr w:type="spellStart"/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>етодиево</w:t>
      </w:r>
      <w:proofErr w:type="spellEnd"/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: </w:t>
      </w:r>
    </w:p>
    <w:p w14:paraId="1F992F2E" w14:textId="6E5B0DD5" w:rsidR="00747685" w:rsidRPr="0099464C" w:rsidRDefault="00747685" w:rsidP="0099464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        </w:t>
      </w:r>
      <w:r w:rsidRPr="00D654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654D5">
        <w:rPr>
          <w:rFonts w:ascii="Times New Roman" w:hAnsi="Times New Roman"/>
          <w:sz w:val="26"/>
          <w:szCs w:val="26"/>
          <w:lang w:val="bg-BG"/>
        </w:rPr>
        <w:t>1.</w:t>
      </w:r>
      <w:r w:rsid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>I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, кв.25, представляващ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дворно място с площ 3 850 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построена едноетажна масивна сграда със ЗП-574 кв.м. и паянтов сайвант със ЗП-65 кв.м.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104 800,00 лв.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/сто и четири хиляди и осемстотин лева и 00 ст.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/</w:t>
      </w:r>
      <w:r w:rsidRPr="00D654D5">
        <w:rPr>
          <w:rFonts w:ascii="Times New Roman" w:hAnsi="Times New Roman"/>
          <w:b/>
          <w:sz w:val="26"/>
          <w:szCs w:val="26"/>
        </w:rPr>
        <w:t xml:space="preserve"> </w:t>
      </w:r>
      <w:r w:rsidRPr="00D654D5">
        <w:rPr>
          <w:rFonts w:ascii="Times New Roman" w:hAnsi="Times New Roman"/>
          <w:sz w:val="26"/>
          <w:szCs w:val="26"/>
        </w:rPr>
        <w:t xml:space="preserve">с </w:t>
      </w:r>
      <w:r w:rsidRPr="00D654D5">
        <w:rPr>
          <w:rFonts w:ascii="Times New Roman" w:hAnsi="Times New Roman"/>
          <w:sz w:val="26"/>
          <w:szCs w:val="26"/>
          <w:lang w:val="bg-BG"/>
        </w:rPr>
        <w:t>включен</w:t>
      </w:r>
      <w:r w:rsidRPr="00D654D5">
        <w:rPr>
          <w:rFonts w:ascii="Times New Roman" w:hAnsi="Times New Roman"/>
          <w:sz w:val="26"/>
          <w:szCs w:val="26"/>
        </w:rPr>
        <w:t xml:space="preserve"> ДДС</w:t>
      </w:r>
    </w:p>
    <w:p w14:paraId="52B3B4A0" w14:textId="77777777" w:rsidR="00A5564B" w:rsidRPr="00D654D5" w:rsidRDefault="00A5564B" w:rsidP="0099464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bg-BG"/>
        </w:rPr>
      </w:pPr>
    </w:p>
    <w:p w14:paraId="532551D0" w14:textId="77777777" w:rsidR="00747685" w:rsidRPr="00D654D5" w:rsidRDefault="00747685" w:rsidP="0099464C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b/>
          <w:sz w:val="26"/>
          <w:szCs w:val="26"/>
          <w:u w:val="single"/>
          <w:lang w:val="bg-BG"/>
        </w:rPr>
      </w:pPr>
      <w:r w:rsidRPr="00D654D5">
        <w:rPr>
          <w:rFonts w:ascii="Times New Roman" w:hAnsi="Times New Roman"/>
          <w:b/>
          <w:sz w:val="26"/>
          <w:szCs w:val="26"/>
          <w:u w:val="single"/>
        </w:rPr>
        <w:t>III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. По плана на с.Иваново: </w:t>
      </w:r>
    </w:p>
    <w:p w14:paraId="59C083C9" w14:textId="77777777" w:rsidR="00747685" w:rsidRPr="00D654D5" w:rsidRDefault="00747685" w:rsidP="0099464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        </w:t>
      </w:r>
      <w:r w:rsidRPr="00D654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654D5">
        <w:rPr>
          <w:rFonts w:ascii="Times New Roman" w:hAnsi="Times New Roman"/>
          <w:sz w:val="26"/>
          <w:szCs w:val="26"/>
          <w:lang w:val="bg-BG"/>
        </w:rPr>
        <w:t>1.</w:t>
      </w:r>
      <w:r w:rsid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>IV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-87, </w:t>
      </w:r>
      <w:r w:rsidR="00AB2CE1">
        <w:rPr>
          <w:rFonts w:ascii="Times New Roman" w:hAnsi="Times New Roman"/>
          <w:b/>
          <w:sz w:val="26"/>
          <w:szCs w:val="26"/>
          <w:lang w:val="bg-BG"/>
        </w:rPr>
        <w:t xml:space="preserve">кв.29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с площ 580 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7 500,00 лв.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/седем хиляди и петстотин лева и 00 ст.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/</w:t>
      </w:r>
      <w:r w:rsidRPr="00D654D5">
        <w:rPr>
          <w:rFonts w:ascii="Times New Roman" w:hAnsi="Times New Roman"/>
          <w:b/>
          <w:sz w:val="26"/>
          <w:szCs w:val="26"/>
        </w:rPr>
        <w:t xml:space="preserve"> </w:t>
      </w:r>
      <w:r w:rsidRPr="00D654D5">
        <w:rPr>
          <w:rFonts w:ascii="Times New Roman" w:hAnsi="Times New Roman"/>
          <w:sz w:val="26"/>
          <w:szCs w:val="26"/>
        </w:rPr>
        <w:t xml:space="preserve">с </w:t>
      </w:r>
      <w:r w:rsidRPr="00D654D5">
        <w:rPr>
          <w:rFonts w:ascii="Times New Roman" w:hAnsi="Times New Roman"/>
          <w:sz w:val="26"/>
          <w:szCs w:val="26"/>
          <w:lang w:val="bg-BG"/>
        </w:rPr>
        <w:t>включен</w:t>
      </w:r>
      <w:r w:rsidRPr="00D654D5">
        <w:rPr>
          <w:rFonts w:ascii="Times New Roman" w:hAnsi="Times New Roman"/>
          <w:sz w:val="26"/>
          <w:szCs w:val="26"/>
        </w:rPr>
        <w:t xml:space="preserve"> ДДС.</w:t>
      </w:r>
    </w:p>
    <w:p w14:paraId="498C8D16" w14:textId="77777777" w:rsidR="00747685" w:rsidRPr="00D654D5" w:rsidRDefault="00747685" w:rsidP="0099464C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 2.</w:t>
      </w:r>
      <w:r w:rsid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>VII-630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, кв.7 с площ 795кв.м.,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4 770,00лв.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 xml:space="preserve">/четири хиляди седемстотин и седемдесет лева и 00 ст./ 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    </w:t>
      </w:r>
    </w:p>
    <w:p w14:paraId="300D6161" w14:textId="77777777" w:rsidR="00747685" w:rsidRPr="00D654D5" w:rsidRDefault="00747685" w:rsidP="0099464C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</w:t>
      </w:r>
      <w:r w:rsidR="009434BB" w:rsidRPr="00D654D5">
        <w:rPr>
          <w:rFonts w:ascii="Times New Roman" w:hAnsi="Times New Roman"/>
          <w:sz w:val="26"/>
          <w:szCs w:val="26"/>
        </w:rPr>
        <w:t xml:space="preserve"> </w:t>
      </w:r>
      <w:r w:rsidRPr="00D654D5">
        <w:rPr>
          <w:rFonts w:ascii="Times New Roman" w:hAnsi="Times New Roman"/>
          <w:sz w:val="26"/>
          <w:szCs w:val="26"/>
          <w:lang w:val="bg-BG"/>
        </w:rPr>
        <w:t>3.</w:t>
      </w:r>
      <w:r w:rsid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>V-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627, кв.7 с площ 2415 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ведно с построените масивна сграда ЗП-132 кв.м., масивен гараж ЗП-66 кв.м. и паянтова сграда ЗП-135 кв.м.,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39 600,00лв.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/тридесет и девет хиляди и шестстотин лева и 00 ст./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      </w:t>
      </w:r>
    </w:p>
    <w:p w14:paraId="0C5D9EA8" w14:textId="77777777" w:rsidR="00747685" w:rsidRPr="00D654D5" w:rsidRDefault="00747685" w:rsidP="0099464C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 4.</w:t>
      </w:r>
      <w:r w:rsid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>VIII-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629, кв.7 с площ 925 кв.м.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,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5 550,00лв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.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/пет хиляди петстотин и петдесет лева и 00 ст./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</w:p>
    <w:p w14:paraId="7E9C5364" w14:textId="77777777" w:rsidR="00747685" w:rsidRPr="00D654D5" w:rsidRDefault="00747685" w:rsidP="0099464C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</w:t>
      </w:r>
      <w:r w:rsidR="00232363" w:rsidRPr="00D654D5">
        <w:rPr>
          <w:rFonts w:ascii="Times New Roman" w:hAnsi="Times New Roman"/>
          <w:sz w:val="26"/>
          <w:szCs w:val="26"/>
        </w:rPr>
        <w:t xml:space="preserve"> </w:t>
      </w:r>
      <w:r w:rsidRPr="00D654D5">
        <w:rPr>
          <w:rFonts w:ascii="Times New Roman" w:hAnsi="Times New Roman"/>
          <w:sz w:val="26"/>
          <w:szCs w:val="26"/>
          <w:lang w:val="bg-BG"/>
        </w:rPr>
        <w:t>5.</w:t>
      </w:r>
      <w:r w:rsid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>IX-628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, кв.7 с площ 1077 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6 462,00лв.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/шест хиляди четиристотин шестдесет и два лева и 00 ст./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</w:p>
    <w:p w14:paraId="4E3824A7" w14:textId="77777777" w:rsidR="00747685" w:rsidRPr="00D654D5" w:rsidRDefault="00747685" w:rsidP="0099464C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</w:t>
      </w:r>
      <w:r w:rsidR="00232363" w:rsidRPr="00D654D5">
        <w:rPr>
          <w:rFonts w:ascii="Times New Roman" w:hAnsi="Times New Roman"/>
          <w:sz w:val="26"/>
          <w:szCs w:val="26"/>
        </w:rPr>
        <w:t xml:space="preserve"> </w:t>
      </w:r>
      <w:r w:rsidR="009556F1"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9556F1" w:rsidRPr="00D654D5">
        <w:rPr>
          <w:rFonts w:ascii="Times New Roman" w:hAnsi="Times New Roman"/>
          <w:sz w:val="26"/>
          <w:szCs w:val="26"/>
        </w:rPr>
        <w:t>6</w:t>
      </w:r>
      <w:r w:rsidRPr="00D654D5">
        <w:rPr>
          <w:rFonts w:ascii="Times New Roman" w:hAnsi="Times New Roman"/>
          <w:sz w:val="26"/>
          <w:szCs w:val="26"/>
          <w:lang w:val="bg-BG"/>
        </w:rPr>
        <w:t>.</w:t>
      </w:r>
      <w:r w:rsid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>XIII-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522а, кв.47 с площ 1090 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D654D5">
        <w:rPr>
          <w:rFonts w:ascii="Times New Roman" w:hAnsi="Times New Roman"/>
          <w:sz w:val="26"/>
          <w:szCs w:val="26"/>
        </w:rPr>
        <w:br/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7 602,00лв. </w:t>
      </w:r>
      <w:r w:rsidR="00D654D5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/седем хиляди  шестстотин и два лева и 00 ст./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     </w:t>
      </w:r>
    </w:p>
    <w:p w14:paraId="5AE30849" w14:textId="1FDF8A59" w:rsidR="00747685" w:rsidRPr="00D654D5" w:rsidRDefault="0016483A" w:rsidP="0099464C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     </w:t>
      </w:r>
      <w:r w:rsidR="009556F1" w:rsidRPr="00D654D5">
        <w:rPr>
          <w:rFonts w:ascii="Times New Roman" w:hAnsi="Times New Roman"/>
          <w:sz w:val="26"/>
          <w:szCs w:val="26"/>
        </w:rPr>
        <w:t>7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747685" w:rsidRPr="00D654D5">
        <w:rPr>
          <w:rFonts w:ascii="Times New Roman" w:hAnsi="Times New Roman"/>
          <w:b/>
          <w:sz w:val="26"/>
          <w:szCs w:val="26"/>
        </w:rPr>
        <w:t>XIV-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522б, кв.47 с площ 1120 кв.м.,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="00747685" w:rsidRPr="00D654D5">
        <w:rPr>
          <w:rFonts w:ascii="Times New Roman" w:hAnsi="Times New Roman"/>
          <w:sz w:val="26"/>
          <w:szCs w:val="26"/>
        </w:rPr>
        <w:br/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>7 800,00лв.</w:t>
      </w:r>
      <w:r w:rsidR="00D654D5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747685" w:rsidRPr="00D654D5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747685" w:rsidRPr="00D654D5">
        <w:rPr>
          <w:rFonts w:ascii="Times New Roman" w:hAnsi="Times New Roman"/>
          <w:i/>
          <w:sz w:val="26"/>
          <w:szCs w:val="26"/>
          <w:lang w:val="bg-BG"/>
        </w:rPr>
        <w:t>/седем хиляди осемстотин  лева и 00 ст./</w:t>
      </w:r>
      <w:r w:rsidR="00747685"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</w:p>
    <w:p w14:paraId="52C1CEC1" w14:textId="77777777" w:rsidR="00A65E2B" w:rsidRPr="008A4096" w:rsidRDefault="0016483A" w:rsidP="0099464C">
      <w:pPr>
        <w:ind w:left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16483A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>
        <w:rPr>
          <w:rFonts w:ascii="Times New Roman" w:hAnsi="Times New Roman"/>
          <w:b/>
          <w:sz w:val="26"/>
          <w:szCs w:val="26"/>
        </w:rPr>
        <w:t>XII-</w:t>
      </w:r>
      <w:r>
        <w:rPr>
          <w:rFonts w:ascii="Times New Roman" w:hAnsi="Times New Roman"/>
          <w:b/>
          <w:sz w:val="26"/>
          <w:szCs w:val="26"/>
          <w:lang w:val="bg-BG"/>
        </w:rPr>
        <w:t>522, кв.47 с площ 800 кв.м.,</w:t>
      </w:r>
      <w:r>
        <w:rPr>
          <w:rFonts w:ascii="Times New Roman" w:hAnsi="Times New Roman"/>
          <w:sz w:val="26"/>
          <w:szCs w:val="26"/>
          <w:lang w:val="bg-BG"/>
        </w:rPr>
        <w:t xml:space="preserve"> ведно с построените паянтово жилище ЗП-62 кв.м., паянтово жилище З</w:t>
      </w:r>
      <w:r w:rsidR="000026F7">
        <w:rPr>
          <w:rFonts w:ascii="Times New Roman" w:hAnsi="Times New Roman"/>
          <w:sz w:val="26"/>
          <w:szCs w:val="26"/>
          <w:lang w:val="bg-BG"/>
        </w:rPr>
        <w:t>П-23 кв.м. и паянтова сграда ЗП</w:t>
      </w:r>
      <w:r>
        <w:rPr>
          <w:rFonts w:ascii="Times New Roman" w:hAnsi="Times New Roman"/>
          <w:sz w:val="26"/>
          <w:szCs w:val="26"/>
          <w:lang w:val="bg-BG"/>
        </w:rPr>
        <w:t xml:space="preserve">-40 кв.м., </w:t>
      </w:r>
      <w:r>
        <w:rPr>
          <w:rFonts w:ascii="Times New Roman" w:hAnsi="Times New Roman"/>
          <w:sz w:val="26"/>
          <w:szCs w:val="26"/>
          <w:lang w:val="bg-BG"/>
        </w:rPr>
        <w:lastRenderedPageBreak/>
        <w:t xml:space="preserve">с първоначална тръжна цена </w:t>
      </w:r>
      <w:r>
        <w:rPr>
          <w:rFonts w:ascii="Times New Roman" w:hAnsi="Times New Roman"/>
          <w:b/>
          <w:sz w:val="26"/>
          <w:szCs w:val="26"/>
          <w:lang w:val="bg-BG"/>
        </w:rPr>
        <w:t>9 372,00лв.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bg-BG"/>
        </w:rPr>
        <w:t>/девет хиляди триста седемдесет и два лева и 00 ст./</w:t>
      </w:r>
      <w:r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</w:p>
    <w:p w14:paraId="7025B414" w14:textId="77777777" w:rsidR="00A65E2B" w:rsidRPr="00D654D5" w:rsidRDefault="00A65E2B" w:rsidP="0099464C">
      <w:pPr>
        <w:jc w:val="both"/>
        <w:rPr>
          <w:rFonts w:ascii="Times New Roman" w:hAnsi="Times New Roman"/>
          <w:b/>
          <w:sz w:val="26"/>
          <w:szCs w:val="26"/>
        </w:rPr>
      </w:pPr>
    </w:p>
    <w:p w14:paraId="717A47AB" w14:textId="77777777" w:rsidR="00747685" w:rsidRPr="00D654D5" w:rsidRDefault="00747685" w:rsidP="0099464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654D5">
        <w:rPr>
          <w:rFonts w:ascii="Times New Roman" w:hAnsi="Times New Roman"/>
          <w:b/>
          <w:sz w:val="26"/>
          <w:szCs w:val="26"/>
          <w:u w:val="single"/>
        </w:rPr>
        <w:t xml:space="preserve">IV. 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По плана </w:t>
      </w:r>
      <w:proofErr w:type="gramStart"/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>на  с.</w:t>
      </w:r>
      <w:proofErr w:type="gramEnd"/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>Чернооково</w:t>
      </w:r>
      <w:r w:rsidRPr="00D654D5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B1C543E" w14:textId="62682636" w:rsidR="00747685" w:rsidRPr="00D654D5" w:rsidRDefault="00747685" w:rsidP="0099464C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    1.</w:t>
      </w:r>
      <w:r w:rsidRPr="00D654D5">
        <w:rPr>
          <w:rFonts w:ascii="Times New Roman" w:hAnsi="Times New Roman"/>
          <w:sz w:val="26"/>
          <w:szCs w:val="26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 xml:space="preserve">XVIII,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кв.</w:t>
      </w:r>
      <w:r w:rsidRPr="00D654D5">
        <w:rPr>
          <w:rFonts w:ascii="Times New Roman" w:hAnsi="Times New Roman"/>
          <w:b/>
          <w:sz w:val="26"/>
          <w:szCs w:val="26"/>
        </w:rPr>
        <w:t>7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с площ </w:t>
      </w:r>
      <w:r w:rsidRPr="00D654D5">
        <w:rPr>
          <w:rFonts w:ascii="Times New Roman" w:hAnsi="Times New Roman"/>
          <w:b/>
          <w:sz w:val="26"/>
          <w:szCs w:val="26"/>
        </w:rPr>
        <w:t>995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кв.м.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9 552,00лв.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 xml:space="preserve">/девет хиляди петстотин петдесет и два лева и 00 ст./ </w:t>
      </w:r>
      <w:r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Pr="00D654D5">
        <w:rPr>
          <w:rFonts w:ascii="Times New Roman" w:hAnsi="Times New Roman"/>
          <w:sz w:val="26"/>
          <w:szCs w:val="26"/>
          <w:lang w:val="bg-BG"/>
        </w:rPr>
        <w:br/>
      </w: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        2.</w:t>
      </w:r>
      <w:r w:rsidRPr="00D654D5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 xml:space="preserve">XIX,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кв.</w:t>
      </w:r>
      <w:r w:rsidRPr="00D654D5">
        <w:rPr>
          <w:rFonts w:ascii="Times New Roman" w:hAnsi="Times New Roman"/>
          <w:b/>
          <w:sz w:val="26"/>
          <w:szCs w:val="26"/>
        </w:rPr>
        <w:t>7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Pr="00D654D5">
        <w:rPr>
          <w:rFonts w:ascii="Times New Roman" w:hAnsi="Times New Roman"/>
          <w:b/>
          <w:sz w:val="26"/>
          <w:szCs w:val="26"/>
        </w:rPr>
        <w:t>995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9 552,00лв.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/девет хиляди петстотин петдесет и два лева и 0 ст./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</w:p>
    <w:p w14:paraId="08D8C8BC" w14:textId="508ED3D6" w:rsidR="00A65E2B" w:rsidRPr="00D654D5" w:rsidRDefault="00747685" w:rsidP="0099464C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    3. </w:t>
      </w:r>
      <w:r w:rsidRPr="00D654D5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 xml:space="preserve">VI,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кв.</w:t>
      </w:r>
      <w:r w:rsidRPr="00D654D5">
        <w:rPr>
          <w:rFonts w:ascii="Times New Roman" w:hAnsi="Times New Roman"/>
          <w:b/>
          <w:sz w:val="26"/>
          <w:szCs w:val="26"/>
        </w:rPr>
        <w:t>1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с площ </w:t>
      </w:r>
      <w:r w:rsidRPr="00D654D5">
        <w:rPr>
          <w:rFonts w:ascii="Times New Roman" w:hAnsi="Times New Roman"/>
          <w:b/>
          <w:sz w:val="26"/>
          <w:szCs w:val="26"/>
        </w:rPr>
        <w:t>850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8 160,00лв.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B2CE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sz w:val="26"/>
          <w:szCs w:val="26"/>
          <w:lang w:val="bg-BG"/>
        </w:rPr>
        <w:t>/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осем хиляди сто и шестдесет лева и 00 ст./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  <w:r w:rsidRPr="00D654D5">
        <w:rPr>
          <w:rFonts w:ascii="Times New Roman" w:hAnsi="Times New Roman"/>
          <w:sz w:val="26"/>
          <w:szCs w:val="26"/>
          <w:lang w:val="bg-BG"/>
        </w:rPr>
        <w:br/>
        <w:t xml:space="preserve">         4</w:t>
      </w:r>
      <w:r w:rsidRPr="00D654D5">
        <w:rPr>
          <w:rFonts w:ascii="Times New Roman" w:hAnsi="Times New Roman"/>
          <w:sz w:val="26"/>
          <w:szCs w:val="26"/>
        </w:rPr>
        <w:t>.</w:t>
      </w:r>
      <w:r w:rsidRPr="00D654D5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Pr="00D654D5">
        <w:rPr>
          <w:rFonts w:ascii="Times New Roman" w:hAnsi="Times New Roman"/>
          <w:b/>
          <w:sz w:val="26"/>
          <w:szCs w:val="26"/>
        </w:rPr>
        <w:t xml:space="preserve">VII,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кв.</w:t>
      </w:r>
      <w:r w:rsidRPr="00D654D5">
        <w:rPr>
          <w:rFonts w:ascii="Times New Roman" w:hAnsi="Times New Roman"/>
          <w:b/>
          <w:sz w:val="26"/>
          <w:szCs w:val="26"/>
        </w:rPr>
        <w:t>1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Pr="00D654D5">
        <w:rPr>
          <w:rFonts w:ascii="Times New Roman" w:hAnsi="Times New Roman"/>
          <w:b/>
          <w:sz w:val="26"/>
          <w:szCs w:val="26"/>
        </w:rPr>
        <w:t>835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 xml:space="preserve"> кв.м., 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Pr="00D654D5">
        <w:rPr>
          <w:rFonts w:ascii="Times New Roman" w:hAnsi="Times New Roman"/>
          <w:sz w:val="26"/>
          <w:szCs w:val="26"/>
        </w:rPr>
        <w:t xml:space="preserve"> </w:t>
      </w:r>
      <w:r w:rsidRPr="00D654D5">
        <w:rPr>
          <w:rFonts w:ascii="Times New Roman" w:hAnsi="Times New Roman"/>
          <w:b/>
          <w:sz w:val="26"/>
          <w:szCs w:val="26"/>
          <w:lang w:val="bg-BG"/>
        </w:rPr>
        <w:t>8 016,00лв.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i/>
          <w:sz w:val="26"/>
          <w:szCs w:val="26"/>
          <w:lang w:val="bg-BG"/>
        </w:rPr>
        <w:t>/осем хиляди и шестнадесет  лева и 00 ст./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  <w:r w:rsidRPr="00D654D5">
        <w:rPr>
          <w:rFonts w:ascii="Times New Roman" w:hAnsi="Times New Roman"/>
          <w:sz w:val="26"/>
          <w:szCs w:val="26"/>
          <w:lang w:val="bg-BG"/>
        </w:rPr>
        <w:br/>
        <w:t xml:space="preserve">         </w:t>
      </w:r>
      <w:r w:rsidRPr="00D654D5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D654D5">
        <w:rPr>
          <w:rFonts w:ascii="Times New Roman" w:hAnsi="Times New Roman"/>
          <w:sz w:val="26"/>
          <w:szCs w:val="26"/>
        </w:rPr>
        <w:br/>
      </w:r>
      <w:r w:rsidRPr="00D654D5">
        <w:rPr>
          <w:rFonts w:ascii="Times New Roman" w:hAnsi="Times New Roman"/>
          <w:b/>
          <w:sz w:val="26"/>
          <w:szCs w:val="26"/>
          <w:u w:val="single"/>
        </w:rPr>
        <w:t>V.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По плана на с</w:t>
      </w:r>
      <w:r w:rsidRPr="00D654D5">
        <w:rPr>
          <w:rFonts w:ascii="Times New Roman" w:hAnsi="Times New Roman"/>
          <w:sz w:val="26"/>
          <w:szCs w:val="26"/>
          <w:u w:val="single"/>
          <w:lang w:val="bg-BG"/>
        </w:rPr>
        <w:t>.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>Ловец</w:t>
      </w:r>
      <w:r w:rsidRPr="00D654D5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F9991A9" w14:textId="77777777" w:rsidR="00A5081B" w:rsidRPr="00D654D5" w:rsidRDefault="00271C80" w:rsidP="0099464C">
      <w:pPr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1.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УПИ I, кв.11б с площ 593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20 760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>,00 лв</w:t>
      </w:r>
      <w:r w:rsidR="00A5081B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(двадесет хиляди седемстотин и шестдесет лева и 00 ст.)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4175F788" w14:textId="77777777" w:rsidR="00A5081B" w:rsidRPr="00D654D5" w:rsidRDefault="00271C80" w:rsidP="0099464C">
      <w:pPr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2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I,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577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21 354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(двадесет и една хиляди триста петдесет и четири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>с включен ДДС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>.</w:t>
      </w:r>
      <w:r w:rsidR="00A5081B" w:rsidRPr="00D654D5">
        <w:rPr>
          <w:rFonts w:ascii="Times New Roman" w:hAnsi="Times New Roman"/>
          <w:color w:val="000000"/>
          <w:sz w:val="26"/>
          <w:szCs w:val="26"/>
          <w:lang w:val="bg-BG"/>
        </w:rPr>
        <w:br/>
      </w: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       </w:t>
      </w:r>
      <w:r w:rsidR="00A5081B" w:rsidRPr="00D654D5">
        <w:rPr>
          <w:rFonts w:ascii="Times New Roman" w:hAnsi="Times New Roman"/>
          <w:color w:val="000000"/>
          <w:sz w:val="26"/>
          <w:szCs w:val="26"/>
          <w:lang w:val="bg-BG"/>
        </w:rPr>
        <w:t>3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I,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577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21 354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(двадесет и една хиляди триста петдесет и четири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65A5EF0D" w14:textId="77777777" w:rsidR="003A456F" w:rsidRPr="00D654D5" w:rsidRDefault="00271C80" w:rsidP="0099464C">
      <w:pPr>
        <w:jc w:val="both"/>
        <w:rPr>
          <w:rFonts w:ascii="Times New Roman" w:hAnsi="Times New Roman"/>
          <w:b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4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УПИ 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577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21 354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(двадесет и една хиляди триста петдесет и четири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</w:p>
    <w:p w14:paraId="29D0ACFA" w14:textId="77777777" w:rsidR="003A456F" w:rsidRPr="00D654D5" w:rsidRDefault="00271C80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5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577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21 354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(двадесет и една хиляди триста петдесет и четири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4588B1D6" w14:textId="77777777" w:rsidR="003A456F" w:rsidRPr="00D654D5" w:rsidRDefault="00271C80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6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I,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587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20 550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(двадесет хиляди петстотин и петдесет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281B2F5E" w14:textId="77777777" w:rsidR="003A456F" w:rsidRPr="00D654D5" w:rsidRDefault="00271C80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7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I,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632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18 330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(осемнадесет хиляди триста и тридесет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35F4EDB5" w14:textId="77777777" w:rsidR="003A456F" w:rsidRPr="00D654D5" w:rsidRDefault="00271C80" w:rsidP="0099464C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8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VII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I,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577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17 310</w:t>
      </w:r>
      <w:r w:rsidR="003A456F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>,00 лв.</w:t>
      </w:r>
    </w:p>
    <w:p w14:paraId="10501A50" w14:textId="77777777" w:rsidR="003A456F" w:rsidRPr="00D654D5" w:rsidRDefault="00A5081B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(седемнадесет хиляди триста и десет лева и 00 ст.)</w:t>
      </w:r>
      <w:r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6C0E3591" w14:textId="77777777" w:rsidR="003A456F" w:rsidRPr="00D654D5" w:rsidRDefault="00271C80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9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УПИ 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X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577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17 310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>,00 лв</w:t>
      </w:r>
      <w:r w:rsidR="00A5081B" w:rsidRPr="00D654D5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(седемнадесет хиляди триста и десет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7829F8F4" w14:textId="77777777" w:rsidR="00A5081B" w:rsidRPr="00D654D5" w:rsidRDefault="00271C80" w:rsidP="0099464C">
      <w:pPr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10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X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577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17 310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(седемнадесет хил</w:t>
      </w:r>
      <w:r w:rsidR="00C25DDA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яди триста и десет лева и 00 </w:t>
      </w:r>
      <w:proofErr w:type="spellStart"/>
      <w:r w:rsidR="00C25DDA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ст</w:t>
      </w:r>
      <w:proofErr w:type="spellEnd"/>
      <w:r w:rsidR="00C25DDA" w:rsidRPr="00D654D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)</w:t>
      </w:r>
      <w:r w:rsidR="00C25DDA" w:rsidRPr="00D654D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7D409D73" w14:textId="77777777" w:rsidR="00CB6630" w:rsidRPr="00D654D5" w:rsidRDefault="00271C80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11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X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I, кв.11б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627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18 810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(осемнадесет хиляди осемстотин и десет лева и 00 ст.)</w:t>
      </w:r>
      <w:r w:rsidR="00A5081B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32E54BE0" w14:textId="77777777" w:rsidR="00CB6630" w:rsidRPr="00D654D5" w:rsidRDefault="00271C80" w:rsidP="0099464C">
      <w:pPr>
        <w:jc w:val="both"/>
        <w:rPr>
          <w:rFonts w:ascii="Times New Roman" w:hAnsi="Times New Roman"/>
          <w:i/>
          <w:sz w:val="26"/>
          <w:szCs w:val="26"/>
        </w:rPr>
      </w:pPr>
      <w:r w:rsidRPr="00D654D5">
        <w:rPr>
          <w:rFonts w:ascii="Times New Roman" w:hAnsi="Times New Roman"/>
          <w:bCs/>
          <w:iCs/>
          <w:sz w:val="26"/>
          <w:szCs w:val="26"/>
          <w:lang w:val="bg-BG"/>
        </w:rPr>
        <w:t xml:space="preserve">       </w:t>
      </w:r>
      <w:r w:rsidR="00A5081B" w:rsidRPr="00D654D5">
        <w:rPr>
          <w:rFonts w:ascii="Times New Roman" w:hAnsi="Times New Roman"/>
          <w:bCs/>
          <w:iCs/>
          <w:sz w:val="26"/>
          <w:szCs w:val="26"/>
          <w:lang w:val="bg-BG"/>
        </w:rPr>
        <w:t>12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УПИ I, кв.11в с площ 601 кв.м</w:t>
      </w:r>
      <w:r w:rsidR="00CB6630" w:rsidRPr="00D654D5">
        <w:rPr>
          <w:rFonts w:ascii="Times New Roman" w:hAnsi="Times New Roman"/>
          <w:b/>
          <w:sz w:val="26"/>
          <w:szCs w:val="26"/>
        </w:rPr>
        <w:t>.,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13 824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(тринадесет хиляди осемстотин двадесет и четири лева и 00 ст.)</w:t>
      </w:r>
      <w:r w:rsidR="00A5081B" w:rsidRPr="00D654D5">
        <w:rPr>
          <w:rFonts w:ascii="Times New Roman" w:hAnsi="Times New Roman"/>
          <w:i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="00A5081B" w:rsidRPr="00D654D5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</w:p>
    <w:p w14:paraId="219C9709" w14:textId="77777777" w:rsidR="00A5081B" w:rsidRPr="00D654D5" w:rsidRDefault="00271C80" w:rsidP="0099464C">
      <w:pPr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13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УПИ 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кв.11в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495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11 388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(единадесет хиляди триста осемдесет и осем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0F5AF2C3" w14:textId="77777777" w:rsidR="00CB6630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14</w:t>
      </w:r>
      <w:r w:rsidRPr="00D654D5">
        <w:rPr>
          <w:rFonts w:ascii="Times New Roman" w:hAnsi="Times New Roman"/>
          <w:bCs/>
          <w:sz w:val="26"/>
          <w:szCs w:val="26"/>
          <w:lang w:bidi="bg-BG"/>
        </w:rPr>
        <w:t>.</w:t>
      </w: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УПИ 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кв.11в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490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11 274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(единадесет хиляди двеста седемдесет и четири лева и 00 ст.)</w:t>
      </w:r>
      <w:r w:rsidR="00A5081B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2F1FE90D" w14:textId="77777777" w:rsidR="00CB6630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lastRenderedPageBreak/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15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IV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кв.11в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444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8 880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>,00 лв</w:t>
      </w:r>
      <w:r w:rsidR="00A5081B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(осем хиляди осемстотин и осемдесет лева и 00 ст.)</w:t>
      </w:r>
      <w:r w:rsidR="00A5081B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763C52C3" w14:textId="77777777" w:rsidR="00CB6630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16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I,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557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 xml:space="preserve"> 13 926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(тринадесет хиляди деветстотин двадесет и шест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03400824" w14:textId="77777777" w:rsidR="003B503A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17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523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12 030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(дванадесет хиляди и тридесет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4A8505F3" w14:textId="77777777" w:rsidR="003B503A" w:rsidRPr="00D654D5" w:rsidRDefault="00EE47A3" w:rsidP="0099464C">
      <w:pPr>
        <w:jc w:val="both"/>
        <w:rPr>
          <w:rFonts w:ascii="Times New Roman" w:hAnsi="Times New Roman"/>
          <w:bCs/>
          <w:sz w:val="26"/>
          <w:szCs w:val="26"/>
          <w:lang w:val="bg-BG" w:bidi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18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V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508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8 640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(осем хиляди шестстотин и четиридесет лева и 00 ст.)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</w:p>
    <w:p w14:paraId="6C420FF2" w14:textId="77777777" w:rsidR="003B503A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19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IX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480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7 680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(седем хиляди шестстотин и осемдесет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3D6AB17F" w14:textId="77777777" w:rsidR="003B503A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20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X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600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8 400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(осем хиляди и четиристотин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41283545" w14:textId="77777777" w:rsidR="003B503A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21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XI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607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1774B1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6 504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(шест хиляди петстотин и четири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3E9073A1" w14:textId="77777777" w:rsidR="003B503A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22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X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666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5B0E74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7 104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(седем хиляди сто и четири лева и 00 ст.)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</w:p>
    <w:p w14:paraId="46B0BFFA" w14:textId="77777777" w:rsidR="00A5081B" w:rsidRPr="00D654D5" w:rsidRDefault="00EE47A3" w:rsidP="0099464C">
      <w:pPr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>23</w:t>
      </w:r>
      <w:r w:rsidR="00A5081B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XI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I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, кв.29 с площ </w:t>
      </w:r>
      <w:r w:rsidR="00A5081B" w:rsidRPr="00D654D5">
        <w:rPr>
          <w:rFonts w:ascii="Times New Roman" w:hAnsi="Times New Roman"/>
          <w:b/>
          <w:bCs/>
          <w:sz w:val="26"/>
          <w:szCs w:val="26"/>
          <w:lang w:bidi="bg-BG"/>
        </w:rPr>
        <w:t>882</w:t>
      </w:r>
      <w:r w:rsidR="00A5081B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кв.м.,</w:t>
      </w:r>
      <w:r w:rsidR="00A5081B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5B0E74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9 402</w:t>
      </w:r>
      <w:r w:rsidR="00A5081B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A5081B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(девет хиляди четиристотин и два лева и 00 ст.)</w:t>
      </w:r>
      <w:r w:rsidR="00A5081B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05C1C785" w14:textId="77777777" w:rsidR="00A5081B" w:rsidRPr="00D654D5" w:rsidRDefault="00EE47A3" w:rsidP="009946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    </w:t>
      </w:r>
      <w:r w:rsidR="00A5081B" w:rsidRPr="00D654D5">
        <w:rPr>
          <w:rFonts w:ascii="Times New Roman" w:hAnsi="Times New Roman"/>
          <w:sz w:val="26"/>
          <w:szCs w:val="26"/>
        </w:rPr>
        <w:t>24.</w:t>
      </w:r>
      <w:r w:rsidR="00A5081B" w:rsidRPr="00D654D5">
        <w:rPr>
          <w:rFonts w:ascii="Times New Roman" w:hAnsi="Times New Roman"/>
          <w:b/>
          <w:sz w:val="26"/>
          <w:szCs w:val="26"/>
        </w:rPr>
        <w:t xml:space="preserve">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A5081B" w:rsidRPr="00D654D5">
        <w:rPr>
          <w:rFonts w:ascii="Times New Roman" w:hAnsi="Times New Roman"/>
          <w:b/>
          <w:sz w:val="26"/>
          <w:szCs w:val="26"/>
        </w:rPr>
        <w:t>IX-52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, кв.8 с площ 780 кв.м.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, ведно с построената масивна сграда със ЗП-85 кв.м. с първоначална тръжна цена </w:t>
      </w:r>
      <w:r w:rsidR="00A5081B" w:rsidRPr="00D654D5">
        <w:rPr>
          <w:rFonts w:ascii="Times New Roman" w:hAnsi="Times New Roman"/>
          <w:b/>
          <w:sz w:val="26"/>
          <w:szCs w:val="26"/>
          <w:lang w:val="bg-BG"/>
        </w:rPr>
        <w:t>15 440,00лв</w:t>
      </w:r>
      <w:r w:rsidR="00A5081B" w:rsidRPr="00D654D5">
        <w:rPr>
          <w:rFonts w:ascii="Times New Roman" w:hAnsi="Times New Roman"/>
          <w:b/>
          <w:i/>
          <w:sz w:val="26"/>
          <w:szCs w:val="26"/>
        </w:rPr>
        <w:t>.</w:t>
      </w:r>
      <w:r w:rsidR="00A5081B" w:rsidRPr="00D654D5">
        <w:rPr>
          <w:rFonts w:ascii="Times New Roman" w:hAnsi="Times New Roman"/>
          <w:i/>
          <w:sz w:val="26"/>
          <w:szCs w:val="26"/>
          <w:lang w:val="bg-BG"/>
        </w:rPr>
        <w:t xml:space="preserve"> /петнадесет хиляди четиристотин и четиридесет лева и 00 ст./</w:t>
      </w:r>
      <w:r w:rsidR="00A5081B"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 </w:t>
      </w:r>
    </w:p>
    <w:p w14:paraId="5B88FE97" w14:textId="0B221F20" w:rsidR="00B404FB" w:rsidRPr="00D654D5" w:rsidRDefault="00B404FB" w:rsidP="0099464C">
      <w:pPr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 </w:t>
      </w:r>
    </w:p>
    <w:p w14:paraId="319BCBC9" w14:textId="3710D1D6" w:rsidR="00CD14ED" w:rsidRPr="00D654D5" w:rsidRDefault="00A5564B" w:rsidP="0099464C">
      <w:pPr>
        <w:rPr>
          <w:rFonts w:ascii="Times New Roman" w:hAnsi="Times New Roman"/>
          <w:b/>
          <w:sz w:val="26"/>
          <w:szCs w:val="26"/>
          <w:lang w:val="bg-BG"/>
        </w:rPr>
      </w:pPr>
      <w:r w:rsidRPr="00D654D5">
        <w:rPr>
          <w:rFonts w:ascii="Times New Roman" w:hAnsi="Times New Roman"/>
          <w:b/>
          <w:sz w:val="26"/>
          <w:szCs w:val="26"/>
          <w:u w:val="single"/>
        </w:rPr>
        <w:t>VI.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По плана на с</w:t>
      </w:r>
      <w:r w:rsidRPr="00D654D5">
        <w:rPr>
          <w:rFonts w:ascii="Times New Roman" w:hAnsi="Times New Roman"/>
          <w:sz w:val="26"/>
          <w:szCs w:val="26"/>
          <w:u w:val="single"/>
          <w:lang w:val="bg-BG"/>
        </w:rPr>
        <w:t>.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>Бяла река</w:t>
      </w:r>
      <w:r w:rsidRPr="00D654D5">
        <w:rPr>
          <w:rFonts w:ascii="Times New Roman" w:hAnsi="Times New Roman"/>
          <w:b/>
          <w:sz w:val="26"/>
          <w:szCs w:val="26"/>
          <w:u w:val="single"/>
        </w:rPr>
        <w:t>:</w:t>
      </w:r>
      <w:r w:rsidR="00CD14ED" w:rsidRPr="00D654D5">
        <w:rPr>
          <w:rFonts w:ascii="Times New Roman" w:hAnsi="Times New Roman"/>
          <w:sz w:val="26"/>
          <w:szCs w:val="26"/>
          <w:u w:val="single"/>
          <w:lang w:val="bg-BG"/>
        </w:rPr>
        <w:t xml:space="preserve"> </w:t>
      </w:r>
      <w:r w:rsidR="00CD14ED" w:rsidRPr="00D654D5">
        <w:rPr>
          <w:rFonts w:ascii="Times New Roman" w:hAnsi="Times New Roman"/>
          <w:sz w:val="26"/>
          <w:szCs w:val="26"/>
          <w:u w:val="single"/>
        </w:rPr>
        <w:br/>
      </w:r>
      <w:r w:rsidR="00EE47A3" w:rsidRPr="00D654D5">
        <w:rPr>
          <w:rFonts w:ascii="Times New Roman" w:hAnsi="Times New Roman"/>
          <w:sz w:val="26"/>
          <w:szCs w:val="26"/>
          <w:lang w:val="bg-BG"/>
        </w:rPr>
        <w:t xml:space="preserve">       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>1.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IX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кв.1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5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505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</w:t>
      </w:r>
      <w:r w:rsidR="00C25DDA" w:rsidRPr="00D654D5">
        <w:rPr>
          <w:rFonts w:ascii="Times New Roman" w:hAnsi="Times New Roman"/>
          <w:b/>
          <w:bCs/>
          <w:sz w:val="26"/>
          <w:szCs w:val="26"/>
          <w:lang w:bidi="bg-BG"/>
        </w:rPr>
        <w:t>,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C25DDA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>13 128</w:t>
      </w:r>
      <w:r w:rsidR="00CD14ED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(тринадесет хиляди сто двадесет и осем лева и 00 ст.)</w:t>
      </w:r>
      <w:r w:rsidR="00CD14ED" w:rsidRPr="00D654D5">
        <w:rPr>
          <w:rFonts w:ascii="Times New Roman" w:hAnsi="Times New Roman"/>
          <w:color w:val="FF0000"/>
          <w:sz w:val="26"/>
          <w:szCs w:val="26"/>
          <w:lang w:val="bg-BG"/>
        </w:rPr>
        <w:t xml:space="preserve">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</w:p>
    <w:p w14:paraId="40E5AB32" w14:textId="77777777" w:rsidR="007865A2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2.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XXVII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кв.1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5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419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</w:t>
      </w:r>
      <w:r w:rsidR="007865A2" w:rsidRPr="00D654D5">
        <w:rPr>
          <w:rFonts w:ascii="Times New Roman" w:hAnsi="Times New Roman"/>
          <w:b/>
          <w:sz w:val="26"/>
          <w:szCs w:val="26"/>
        </w:rPr>
        <w:t>,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>10 476</w:t>
      </w:r>
      <w:r w:rsidR="00CD14ED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CD14ED" w:rsidRPr="00D654D5">
        <w:rPr>
          <w:rFonts w:ascii="Times New Roman" w:hAnsi="Times New Roman"/>
          <w:color w:val="000000"/>
          <w:sz w:val="26"/>
          <w:szCs w:val="26"/>
          <w:lang w:val="bg-BG"/>
        </w:rPr>
        <w:t>(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десет хиляди четиристотин седемдесет и шест лева и 00 ст.)</w:t>
      </w:r>
      <w:r w:rsidR="00CD14ED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45E57A73" w14:textId="77777777" w:rsidR="007865A2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>3</w:t>
      </w:r>
      <w:r w:rsidR="00CD14ED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XXVIII-279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15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450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.</w:t>
      </w:r>
      <w:r w:rsidR="007865A2" w:rsidRPr="00D654D5">
        <w:rPr>
          <w:rFonts w:ascii="Times New Roman" w:hAnsi="Times New Roman"/>
          <w:b/>
          <w:bCs/>
          <w:sz w:val="26"/>
          <w:szCs w:val="26"/>
          <w:lang w:bidi="bg-BG"/>
        </w:rPr>
        <w:t>,</w:t>
      </w:r>
      <w:r w:rsidR="007865A2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>16 200</w:t>
      </w:r>
      <w:r w:rsidR="00CD14ED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(шестнадесет хиляди и двеста лева и 00 ст.)</w:t>
      </w:r>
      <w:r w:rsidR="00CD14ED" w:rsidRPr="00D654D5">
        <w:rPr>
          <w:rFonts w:ascii="Times New Roman" w:hAnsi="Times New Roman"/>
          <w:i/>
          <w:color w:val="FF0000"/>
          <w:sz w:val="26"/>
          <w:szCs w:val="26"/>
          <w:lang w:val="bg-BG"/>
        </w:rPr>
        <w:t xml:space="preserve">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0F976D17" w14:textId="77777777" w:rsidR="007865A2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>4</w:t>
      </w:r>
      <w:r w:rsidR="00CD14ED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XX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I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15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480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</w:t>
      </w:r>
      <w:r w:rsidR="007865A2" w:rsidRPr="00D654D5">
        <w:rPr>
          <w:rFonts w:ascii="Times New Roman" w:hAnsi="Times New Roman"/>
          <w:b/>
          <w:bCs/>
          <w:sz w:val="26"/>
          <w:szCs w:val="26"/>
          <w:lang w:bidi="bg-BG"/>
        </w:rPr>
        <w:t>.,</w:t>
      </w:r>
      <w:r w:rsidR="007865A2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 xml:space="preserve"> 16 800</w:t>
      </w:r>
      <w:r w:rsidR="00CD14ED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(шестнадесет хиляди и осемстотин лева и 00 ст.)</w:t>
      </w:r>
      <w:r w:rsidR="00CD14ED" w:rsidRPr="00D654D5">
        <w:rPr>
          <w:rFonts w:ascii="Times New Roman" w:hAnsi="Times New Roman"/>
          <w:i/>
          <w:color w:val="FF0000"/>
          <w:sz w:val="26"/>
          <w:szCs w:val="26"/>
          <w:lang w:val="bg-BG"/>
        </w:rPr>
        <w:t xml:space="preserve">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19E4AA05" w14:textId="77777777" w:rsidR="0099464C" w:rsidRDefault="00EE47A3" w:rsidP="0099464C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>5</w:t>
      </w:r>
      <w:r w:rsidR="00CD14ED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XXX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кв.1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5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690 кв.м.</w:t>
      </w:r>
      <w:r w:rsidR="007865A2" w:rsidRPr="00D654D5">
        <w:rPr>
          <w:rFonts w:ascii="Times New Roman" w:hAnsi="Times New Roman"/>
          <w:b/>
          <w:bCs/>
          <w:sz w:val="26"/>
          <w:szCs w:val="26"/>
          <w:lang w:bidi="bg-BG"/>
        </w:rPr>
        <w:t>,</w:t>
      </w:r>
      <w:r w:rsidR="007865A2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>18 630</w:t>
      </w:r>
      <w:r w:rsidR="00CD14ED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(осемнадесет хиляди шестстотин и тридесет лева и 00 ст.)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8A4096">
        <w:rPr>
          <w:rFonts w:ascii="Times New Roman" w:hAnsi="Times New Roman"/>
          <w:sz w:val="26"/>
          <w:szCs w:val="26"/>
        </w:rPr>
        <w:br/>
      </w: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>6</w:t>
      </w:r>
      <w:r w:rsidR="00CD14ED" w:rsidRPr="00D654D5">
        <w:rPr>
          <w:rFonts w:ascii="Times New Roman" w:hAnsi="Times New Roman"/>
          <w:bCs/>
          <w:sz w:val="26"/>
          <w:szCs w:val="26"/>
          <w:lang w:bidi="bg-BG"/>
        </w:rPr>
        <w:t xml:space="preserve">.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I-724, кв.1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8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937 кв.м.</w:t>
      </w:r>
      <w:r w:rsidR="007865A2" w:rsidRPr="00D654D5">
        <w:rPr>
          <w:rFonts w:ascii="Times New Roman" w:hAnsi="Times New Roman"/>
          <w:b/>
          <w:bCs/>
          <w:sz w:val="26"/>
          <w:szCs w:val="26"/>
          <w:lang w:bidi="bg-BG"/>
        </w:rPr>
        <w:t>,</w:t>
      </w:r>
      <w:r w:rsidR="007865A2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>13 116</w:t>
      </w:r>
      <w:r w:rsidR="00CD14ED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(тринадесет хиляди сто и шестнадесет лева и 00 ст.)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Pr="00D654D5">
        <w:rPr>
          <w:rFonts w:ascii="Times New Roman" w:hAnsi="Times New Roman"/>
          <w:sz w:val="26"/>
          <w:szCs w:val="26"/>
          <w:lang w:val="bg-BG"/>
        </w:rPr>
        <w:t xml:space="preserve">      </w:t>
      </w:r>
    </w:p>
    <w:p w14:paraId="322ABFF3" w14:textId="4CD4C70A" w:rsidR="00B404FB" w:rsidRPr="00D654D5" w:rsidRDefault="00EE47A3" w:rsidP="0099464C">
      <w:pPr>
        <w:jc w:val="both"/>
        <w:rPr>
          <w:rFonts w:ascii="Times New Roman" w:hAnsi="Times New Roman"/>
          <w:sz w:val="26"/>
          <w:szCs w:val="26"/>
        </w:rPr>
      </w:pPr>
      <w:r w:rsidRPr="00D654D5">
        <w:rPr>
          <w:rFonts w:ascii="Times New Roman" w:hAnsi="Times New Roman"/>
          <w:sz w:val="26"/>
          <w:szCs w:val="26"/>
          <w:lang w:val="bg-BG"/>
        </w:rPr>
        <w:t xml:space="preserve">  </w:t>
      </w:r>
      <w:r w:rsidR="00CD14ED" w:rsidRPr="00D654D5">
        <w:rPr>
          <w:rFonts w:ascii="Times New Roman" w:hAnsi="Times New Roman"/>
          <w:sz w:val="26"/>
          <w:szCs w:val="26"/>
        </w:rPr>
        <w:t>7</w:t>
      </w:r>
      <w:r w:rsidR="00A5564B" w:rsidRPr="00D654D5">
        <w:rPr>
          <w:rFonts w:ascii="Times New Roman" w:hAnsi="Times New Roman"/>
          <w:sz w:val="26"/>
          <w:szCs w:val="26"/>
        </w:rPr>
        <w:t>.</w:t>
      </w:r>
      <w:r w:rsidR="00A5564B" w:rsidRPr="00D654D5">
        <w:rPr>
          <w:rFonts w:ascii="Times New Roman" w:hAnsi="Times New Roman"/>
          <w:b/>
          <w:sz w:val="26"/>
          <w:szCs w:val="26"/>
        </w:rPr>
        <w:t xml:space="preserve"> </w:t>
      </w:r>
      <w:r w:rsidR="00A5564B" w:rsidRPr="00D654D5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A5564B" w:rsidRPr="00D654D5">
        <w:rPr>
          <w:rFonts w:ascii="Times New Roman" w:hAnsi="Times New Roman"/>
          <w:b/>
          <w:sz w:val="26"/>
          <w:szCs w:val="26"/>
        </w:rPr>
        <w:t>II-</w:t>
      </w:r>
      <w:r w:rsidR="00A5564B" w:rsidRPr="00D654D5">
        <w:rPr>
          <w:rFonts w:ascii="Times New Roman" w:hAnsi="Times New Roman"/>
          <w:b/>
          <w:sz w:val="26"/>
          <w:szCs w:val="26"/>
          <w:lang w:val="bg-BG"/>
        </w:rPr>
        <w:t>374, кв.11 с площ 2218 кв.м.</w:t>
      </w:r>
      <w:r w:rsidR="00A5564B" w:rsidRPr="00D654D5">
        <w:rPr>
          <w:rFonts w:ascii="Times New Roman" w:hAnsi="Times New Roman"/>
          <w:sz w:val="26"/>
          <w:szCs w:val="26"/>
          <w:lang w:val="bg-BG"/>
        </w:rPr>
        <w:t xml:space="preserve">, ведно с построената </w:t>
      </w:r>
      <w:r w:rsidR="00EC20AA" w:rsidRPr="00D654D5">
        <w:rPr>
          <w:rFonts w:ascii="Times New Roman" w:hAnsi="Times New Roman"/>
          <w:sz w:val="26"/>
          <w:szCs w:val="26"/>
          <w:lang w:val="bg-BG"/>
        </w:rPr>
        <w:t>паянтово жилище</w:t>
      </w:r>
      <w:r w:rsidR="001D060F" w:rsidRPr="00D654D5">
        <w:rPr>
          <w:rFonts w:ascii="Times New Roman" w:hAnsi="Times New Roman"/>
          <w:sz w:val="26"/>
          <w:szCs w:val="26"/>
          <w:lang w:val="bg-BG"/>
        </w:rPr>
        <w:t xml:space="preserve"> със ЗП-44 </w:t>
      </w:r>
      <w:r w:rsidR="00A5564B" w:rsidRPr="00D654D5">
        <w:rPr>
          <w:rFonts w:ascii="Times New Roman" w:hAnsi="Times New Roman"/>
          <w:sz w:val="26"/>
          <w:szCs w:val="26"/>
          <w:lang w:val="bg-BG"/>
        </w:rPr>
        <w:t xml:space="preserve">кв.м. </w:t>
      </w:r>
      <w:r w:rsidR="001D060F" w:rsidRPr="00D654D5">
        <w:rPr>
          <w:rFonts w:ascii="Times New Roman" w:hAnsi="Times New Roman"/>
          <w:sz w:val="26"/>
          <w:szCs w:val="26"/>
          <w:lang w:val="bg-BG"/>
        </w:rPr>
        <w:t>и навес със ЗП-30 кв.м.</w:t>
      </w:r>
      <w:r w:rsidR="00AB2CE1">
        <w:rPr>
          <w:rFonts w:ascii="Times New Roman" w:hAnsi="Times New Roman"/>
          <w:sz w:val="26"/>
          <w:szCs w:val="26"/>
          <w:lang w:val="bg-BG"/>
        </w:rPr>
        <w:t>,</w:t>
      </w:r>
      <w:r w:rsidR="001D060F" w:rsidRPr="00D654D5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5564B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1D060F" w:rsidRPr="00D654D5">
        <w:rPr>
          <w:rFonts w:ascii="Times New Roman" w:hAnsi="Times New Roman"/>
          <w:b/>
          <w:sz w:val="26"/>
          <w:szCs w:val="26"/>
          <w:lang w:val="bg-BG"/>
        </w:rPr>
        <w:t>39 80</w:t>
      </w:r>
      <w:r w:rsidR="00A5564B" w:rsidRPr="00D654D5">
        <w:rPr>
          <w:rFonts w:ascii="Times New Roman" w:hAnsi="Times New Roman"/>
          <w:b/>
          <w:sz w:val="26"/>
          <w:szCs w:val="26"/>
          <w:lang w:val="bg-BG"/>
        </w:rPr>
        <w:t>0,00лв</w:t>
      </w:r>
      <w:r w:rsidR="00A5564B" w:rsidRPr="00D654D5">
        <w:rPr>
          <w:rFonts w:ascii="Times New Roman" w:hAnsi="Times New Roman"/>
          <w:b/>
          <w:i/>
          <w:sz w:val="26"/>
          <w:szCs w:val="26"/>
        </w:rPr>
        <w:t>.</w:t>
      </w:r>
      <w:r w:rsidR="00A5564B" w:rsidRPr="00D654D5">
        <w:rPr>
          <w:rFonts w:ascii="Times New Roman" w:hAnsi="Times New Roman"/>
          <w:i/>
          <w:sz w:val="26"/>
          <w:szCs w:val="26"/>
          <w:lang w:val="bg-BG"/>
        </w:rPr>
        <w:t xml:space="preserve"> /</w:t>
      </w:r>
      <w:r w:rsidR="001D060F" w:rsidRPr="00D654D5">
        <w:rPr>
          <w:rFonts w:ascii="Times New Roman" w:hAnsi="Times New Roman"/>
          <w:i/>
          <w:sz w:val="26"/>
          <w:szCs w:val="26"/>
          <w:lang w:val="bg-BG"/>
        </w:rPr>
        <w:t>тридесет и девет</w:t>
      </w:r>
      <w:r w:rsidR="00A5564B" w:rsidRPr="00D654D5">
        <w:rPr>
          <w:rFonts w:ascii="Times New Roman" w:hAnsi="Times New Roman"/>
          <w:i/>
          <w:sz w:val="26"/>
          <w:szCs w:val="26"/>
          <w:lang w:val="bg-BG"/>
        </w:rPr>
        <w:t xml:space="preserve"> хиляди </w:t>
      </w:r>
      <w:r w:rsidR="005D4128" w:rsidRPr="00D654D5">
        <w:rPr>
          <w:rFonts w:ascii="Times New Roman" w:hAnsi="Times New Roman"/>
          <w:i/>
          <w:sz w:val="26"/>
          <w:szCs w:val="26"/>
          <w:lang w:val="bg-BG"/>
        </w:rPr>
        <w:t>и осемс</w:t>
      </w:r>
      <w:r w:rsidR="00FD2B5B" w:rsidRPr="00D654D5">
        <w:rPr>
          <w:rFonts w:ascii="Times New Roman" w:hAnsi="Times New Roman"/>
          <w:i/>
          <w:sz w:val="26"/>
          <w:szCs w:val="26"/>
          <w:lang w:val="bg-BG"/>
        </w:rPr>
        <w:t>тотин</w:t>
      </w:r>
      <w:r w:rsidR="00A5564B" w:rsidRPr="00D654D5">
        <w:rPr>
          <w:rFonts w:ascii="Times New Roman" w:hAnsi="Times New Roman"/>
          <w:i/>
          <w:sz w:val="26"/>
          <w:szCs w:val="26"/>
          <w:lang w:val="bg-BG"/>
        </w:rPr>
        <w:t xml:space="preserve"> лева и 00 ст./</w:t>
      </w:r>
      <w:r w:rsidR="00A5564B" w:rsidRPr="00D654D5">
        <w:rPr>
          <w:rFonts w:ascii="Times New Roman" w:hAnsi="Times New Roman"/>
          <w:sz w:val="26"/>
          <w:szCs w:val="26"/>
          <w:lang w:val="bg-BG"/>
        </w:rPr>
        <w:t xml:space="preserve"> с включен ДДС. </w:t>
      </w:r>
    </w:p>
    <w:p w14:paraId="2D12907D" w14:textId="77777777" w:rsidR="00CD14ED" w:rsidRPr="00D654D5" w:rsidRDefault="00CD14ED" w:rsidP="0099464C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3C3DE2A1" w14:textId="77777777" w:rsidR="00CD14ED" w:rsidRPr="00E74040" w:rsidRDefault="00CD14ED" w:rsidP="0099464C">
      <w:pPr>
        <w:jc w:val="both"/>
        <w:rPr>
          <w:rFonts w:ascii="Times New Roman" w:hAnsi="Times New Roman"/>
          <w:i/>
          <w:color w:val="FF0000"/>
          <w:sz w:val="36"/>
          <w:szCs w:val="36"/>
          <w:u w:val="single"/>
          <w:lang w:val="bg-BG"/>
        </w:rPr>
      </w:pPr>
      <w:r w:rsidRPr="00D654D5">
        <w:rPr>
          <w:rFonts w:ascii="Times New Roman" w:hAnsi="Times New Roman"/>
          <w:b/>
          <w:sz w:val="26"/>
          <w:szCs w:val="26"/>
          <w:u w:val="single"/>
        </w:rPr>
        <w:t xml:space="preserve">VII. </w:t>
      </w:r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>По плана на с.</w:t>
      </w:r>
      <w:proofErr w:type="gramStart"/>
      <w:r w:rsidRPr="00D654D5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Божурово </w:t>
      </w:r>
      <w:r w:rsidRPr="00D654D5">
        <w:rPr>
          <w:rFonts w:ascii="Times New Roman" w:hAnsi="Times New Roman"/>
          <w:b/>
          <w:sz w:val="26"/>
          <w:szCs w:val="26"/>
          <w:u w:val="single"/>
        </w:rPr>
        <w:t>:</w:t>
      </w:r>
      <w:proofErr w:type="gramEnd"/>
      <w:r w:rsidR="00DA42AF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</w:t>
      </w:r>
    </w:p>
    <w:p w14:paraId="2D2BFE73" w14:textId="77777777" w:rsidR="006668EF" w:rsidRPr="00D654D5" w:rsidRDefault="00EE47A3" w:rsidP="0099464C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CD14ED" w:rsidRPr="00D654D5">
        <w:rPr>
          <w:rFonts w:ascii="Times New Roman" w:hAnsi="Times New Roman"/>
          <w:bCs/>
          <w:sz w:val="26"/>
          <w:szCs w:val="26"/>
          <w:lang w:bidi="bg-BG"/>
        </w:rPr>
        <w:t xml:space="preserve">1.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XI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20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870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</w:t>
      </w:r>
      <w:r w:rsidR="007865A2" w:rsidRPr="00D654D5">
        <w:rPr>
          <w:rFonts w:ascii="Times New Roman" w:hAnsi="Times New Roman"/>
          <w:b/>
          <w:bCs/>
          <w:sz w:val="26"/>
          <w:szCs w:val="26"/>
          <w:lang w:bidi="bg-BG"/>
        </w:rPr>
        <w:t>,</w:t>
      </w:r>
      <w:r w:rsidR="007865A2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>13 920</w:t>
      </w:r>
      <w:r w:rsidR="00CD14ED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(тринадесет хиляди деветстотин и двадесет лева и 00 ст.)</w:t>
      </w:r>
      <w:r w:rsidR="00CD14ED" w:rsidRPr="00D654D5">
        <w:rPr>
          <w:rFonts w:ascii="Times New Roman" w:hAnsi="Times New Roman"/>
          <w:i/>
          <w:color w:val="FF0000"/>
          <w:sz w:val="26"/>
          <w:szCs w:val="26"/>
          <w:lang w:val="bg-BG"/>
        </w:rPr>
        <w:t xml:space="preserve">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="00CD14ED" w:rsidRPr="00D654D5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</w:p>
    <w:p w14:paraId="0BCD51F4" w14:textId="77777777" w:rsidR="006668EF" w:rsidRPr="00D654D5" w:rsidRDefault="00EE47A3" w:rsidP="0099464C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       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>2</w:t>
      </w:r>
      <w:r w:rsidR="0011082E" w:rsidRPr="00D654D5">
        <w:rPr>
          <w:rFonts w:ascii="Times New Roman" w:hAnsi="Times New Roman"/>
          <w:bCs/>
          <w:sz w:val="26"/>
          <w:szCs w:val="26"/>
          <w:lang w:bidi="bg-BG"/>
        </w:rPr>
        <w:t>.</w:t>
      </w:r>
      <w:r w:rsidR="0011082E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XII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20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900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</w:t>
      </w:r>
      <w:r w:rsidR="007865A2" w:rsidRPr="00D654D5">
        <w:rPr>
          <w:rFonts w:ascii="Times New Roman" w:hAnsi="Times New Roman"/>
          <w:b/>
          <w:bCs/>
          <w:sz w:val="26"/>
          <w:szCs w:val="26"/>
          <w:lang w:bidi="bg-BG"/>
        </w:rPr>
        <w:t>,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 xml:space="preserve"> 14 400</w:t>
      </w:r>
      <w:r w:rsidR="005D4128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5D4128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(четиринадесет хиля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ди и четиристотин лева и 00 ст.)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14:paraId="161BC609" w14:textId="57E31FCF" w:rsidR="00CD14ED" w:rsidRPr="0099464C" w:rsidRDefault="00EE47A3" w:rsidP="0099464C">
      <w:pPr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bCs/>
          <w:sz w:val="26"/>
          <w:szCs w:val="26"/>
          <w:lang w:val="bg-BG" w:bidi="bg-BG"/>
        </w:rPr>
        <w:lastRenderedPageBreak/>
        <w:t xml:space="preserve">        </w:t>
      </w:r>
      <w:r w:rsidR="00CD14ED" w:rsidRPr="00D654D5">
        <w:rPr>
          <w:rFonts w:ascii="Times New Roman" w:hAnsi="Times New Roman"/>
          <w:bCs/>
          <w:sz w:val="26"/>
          <w:szCs w:val="26"/>
          <w:lang w:val="bg-BG" w:bidi="bg-BG"/>
        </w:rPr>
        <w:t>3</w:t>
      </w:r>
      <w:r w:rsidR="006668EF" w:rsidRPr="00D654D5">
        <w:rPr>
          <w:rFonts w:ascii="Times New Roman" w:hAnsi="Times New Roman"/>
          <w:bCs/>
          <w:sz w:val="26"/>
          <w:szCs w:val="26"/>
          <w:lang w:bidi="bg-BG"/>
        </w:rPr>
        <w:t>.</w:t>
      </w:r>
      <w:r w:rsidR="006668EF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УПИ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XIII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>, кв.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20</w:t>
      </w:r>
      <w:r w:rsidR="00CD14ED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с площ </w:t>
      </w:r>
      <w:r w:rsidR="00CD14ED" w:rsidRPr="00D654D5">
        <w:rPr>
          <w:rFonts w:ascii="Times New Roman" w:hAnsi="Times New Roman"/>
          <w:b/>
          <w:bCs/>
          <w:sz w:val="26"/>
          <w:szCs w:val="26"/>
          <w:lang w:bidi="bg-BG"/>
        </w:rPr>
        <w:t>900</w:t>
      </w:r>
      <w:r w:rsidR="007865A2" w:rsidRPr="00D654D5">
        <w:rPr>
          <w:rFonts w:ascii="Times New Roman" w:hAnsi="Times New Roman"/>
          <w:b/>
          <w:bCs/>
          <w:sz w:val="26"/>
          <w:szCs w:val="26"/>
          <w:lang w:val="bg-BG" w:bidi="bg-BG"/>
        </w:rPr>
        <w:t xml:space="preserve"> кв.м.</w:t>
      </w:r>
      <w:r w:rsidR="007865A2" w:rsidRPr="00D654D5">
        <w:rPr>
          <w:rFonts w:ascii="Times New Roman" w:hAnsi="Times New Roman"/>
          <w:b/>
          <w:bCs/>
          <w:sz w:val="26"/>
          <w:szCs w:val="26"/>
          <w:lang w:bidi="bg-BG"/>
        </w:rPr>
        <w:t>,</w:t>
      </w:r>
      <w:r w:rsidR="007865A2" w:rsidRPr="00D654D5">
        <w:rPr>
          <w:rFonts w:ascii="Times New Roman" w:hAnsi="Times New Roman"/>
          <w:bCs/>
          <w:sz w:val="26"/>
          <w:szCs w:val="26"/>
          <w:lang w:val="bg-BG" w:bidi="bg-BG"/>
        </w:rPr>
        <w:t xml:space="preserve"> </w:t>
      </w:r>
      <w:r w:rsidR="007865A2" w:rsidRPr="00D654D5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>14 400</w:t>
      </w:r>
      <w:r w:rsidR="005D4128" w:rsidRPr="00D654D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,00 лв. </w:t>
      </w:r>
      <w:r w:rsidR="005D4128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(четиринадесет хиля</w:t>
      </w:r>
      <w:r w:rsidR="00CD14ED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>ди и четиристотин лева и 00 ст.)</w:t>
      </w:r>
      <w:r w:rsidR="006668EF" w:rsidRPr="00D654D5">
        <w:rPr>
          <w:rFonts w:ascii="Times New Roman" w:hAnsi="Times New Roman"/>
          <w:i/>
          <w:color w:val="000000"/>
          <w:sz w:val="26"/>
          <w:szCs w:val="26"/>
          <w:lang w:val="bg-BG"/>
        </w:rPr>
        <w:t xml:space="preserve"> </w:t>
      </w:r>
      <w:r w:rsidR="00CD14ED" w:rsidRPr="00D654D5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="00CD14ED" w:rsidRPr="00D654D5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</w:p>
    <w:p w14:paraId="42890B88" w14:textId="77777777" w:rsidR="00011C43" w:rsidRPr="00D654D5" w:rsidRDefault="00011C43" w:rsidP="0099464C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1E8C2618" w14:textId="77777777" w:rsidR="008C1E48" w:rsidRPr="00D654D5" w:rsidRDefault="008C1E48" w:rsidP="0099464C">
      <w:pPr>
        <w:tabs>
          <w:tab w:val="left" w:pos="426"/>
        </w:tabs>
        <w:jc w:val="both"/>
        <w:rPr>
          <w:rFonts w:ascii="Times New Roman" w:eastAsia="Calibri" w:hAnsi="Times New Roman"/>
          <w:b/>
          <w:sz w:val="26"/>
          <w:szCs w:val="26"/>
          <w:lang w:val="bg-BG"/>
        </w:rPr>
      </w:pPr>
      <w:r w:rsidRPr="00D654D5">
        <w:rPr>
          <w:rFonts w:ascii="Times New Roman" w:eastAsia="Calibri" w:hAnsi="Times New Roman"/>
          <w:b/>
          <w:bCs/>
          <w:sz w:val="26"/>
          <w:szCs w:val="26"/>
        </w:rPr>
        <w:tab/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>Търгът ще се проведе</w:t>
      </w:r>
      <w:r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 </w:t>
      </w:r>
      <w:r w:rsidR="00B44F7B"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 xml:space="preserve">на </w:t>
      </w:r>
      <w:r w:rsidR="000E7985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14.</w:t>
      </w:r>
      <w:r w:rsidR="00187C29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03</w:t>
      </w:r>
      <w:r w:rsidR="001F7CEA"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.</w:t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>202</w:t>
      </w:r>
      <w:r w:rsidR="00595613" w:rsidRPr="00D654D5">
        <w:rPr>
          <w:rFonts w:ascii="Times New Roman" w:eastAsia="Calibri" w:hAnsi="Times New Roman"/>
          <w:b/>
          <w:bCs/>
          <w:sz w:val="26"/>
          <w:szCs w:val="26"/>
        </w:rPr>
        <w:t>4</w:t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 xml:space="preserve">г. от 11.00 </w:t>
      </w:r>
      <w:r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 xml:space="preserve">часа  в </w:t>
      </w:r>
      <w:proofErr w:type="spellStart"/>
      <w:r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>ОбА</w:t>
      </w:r>
      <w:proofErr w:type="spellEnd"/>
      <w:r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 xml:space="preserve"> </w:t>
      </w:r>
      <w:r w:rsidR="00B44F7B"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 xml:space="preserve">- </w:t>
      </w:r>
      <w:proofErr w:type="spellStart"/>
      <w:r w:rsidR="00B44F7B"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>гр.</w:t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>Върбица</w:t>
      </w:r>
      <w:proofErr w:type="spellEnd"/>
      <w:r w:rsidR="00AB2CE1">
        <w:rPr>
          <w:rFonts w:ascii="Times New Roman" w:eastAsia="Calibri" w:hAnsi="Times New Roman"/>
          <w:b/>
          <w:bCs/>
          <w:sz w:val="26"/>
          <w:szCs w:val="26"/>
          <w:lang w:val="bg-BG"/>
        </w:rPr>
        <w:t>,</w:t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 xml:space="preserve"> стая 206.</w:t>
      </w:r>
    </w:p>
    <w:p w14:paraId="019E175A" w14:textId="77777777" w:rsidR="008C1E48" w:rsidRPr="00D654D5" w:rsidRDefault="008C1E48" w:rsidP="0099464C">
      <w:pPr>
        <w:tabs>
          <w:tab w:val="left" w:pos="426"/>
        </w:tabs>
        <w:jc w:val="both"/>
        <w:rPr>
          <w:rFonts w:ascii="Times New Roman" w:eastAsia="Calibri" w:hAnsi="Times New Roman"/>
          <w:b/>
          <w:sz w:val="26"/>
          <w:szCs w:val="26"/>
          <w:lang w:val="bg-BG"/>
        </w:rPr>
      </w:pPr>
      <w:r w:rsidRPr="00D654D5">
        <w:rPr>
          <w:rFonts w:ascii="Times New Roman" w:eastAsia="Calibri" w:hAnsi="Times New Roman"/>
          <w:bCs/>
          <w:sz w:val="26"/>
          <w:szCs w:val="26"/>
          <w:lang w:val="bg-BG"/>
        </w:rPr>
        <w:t>Депозит за участие в размер на 10 % от първоначалната тръжна цена ще се приема до 16:00 часа на последния работен ден</w:t>
      </w:r>
      <w:r w:rsidR="00AB2CE1">
        <w:rPr>
          <w:rFonts w:ascii="Times New Roman" w:eastAsia="Calibri" w:hAnsi="Times New Roman"/>
          <w:bCs/>
          <w:sz w:val="26"/>
          <w:szCs w:val="26"/>
          <w:lang w:val="bg-BG"/>
        </w:rPr>
        <w:t>,</w:t>
      </w:r>
      <w:r w:rsidRPr="00D654D5">
        <w:rPr>
          <w:rFonts w:ascii="Times New Roman" w:eastAsia="Calibri" w:hAnsi="Times New Roman"/>
          <w:bCs/>
          <w:sz w:val="26"/>
          <w:szCs w:val="26"/>
          <w:lang w:val="bg-BG"/>
        </w:rPr>
        <w:t xml:space="preserve"> предхождащ търга в брой в касата на Общината или по банков път.</w:t>
      </w:r>
    </w:p>
    <w:p w14:paraId="7B285049" w14:textId="745B3E0E" w:rsidR="00AB2CE1" w:rsidRPr="00D654D5" w:rsidRDefault="008C1E48" w:rsidP="0099464C">
      <w:pPr>
        <w:tabs>
          <w:tab w:val="left" w:pos="0"/>
          <w:tab w:val="left" w:pos="426"/>
        </w:tabs>
        <w:ind w:firstLine="142"/>
        <w:jc w:val="both"/>
        <w:rPr>
          <w:rFonts w:ascii="Times New Roman" w:eastAsia="Calibri" w:hAnsi="Times New Roman"/>
          <w:b/>
          <w:bCs/>
          <w:sz w:val="26"/>
          <w:szCs w:val="26"/>
          <w:lang w:val="bg-BG"/>
        </w:rPr>
      </w:pPr>
      <w:r w:rsidRPr="00D654D5">
        <w:rPr>
          <w:rFonts w:ascii="Times New Roman" w:eastAsia="Calibri" w:hAnsi="Times New Roman"/>
          <w:bCs/>
          <w:sz w:val="26"/>
          <w:szCs w:val="26"/>
          <w:lang w:val="bg-BG"/>
        </w:rPr>
        <w:tab/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 xml:space="preserve">Повторен търг при същите условия ще се </w:t>
      </w:r>
      <w:r w:rsidR="005508C1"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>проведе на</w:t>
      </w:r>
      <w:r w:rsidR="00595613"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 xml:space="preserve"> </w:t>
      </w:r>
      <w:r w:rsidR="00EC0230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21.03</w:t>
      </w:r>
      <w:r w:rsidR="001F7CEA" w:rsidRPr="00D654D5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.</w:t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>202</w:t>
      </w:r>
      <w:r w:rsidR="00595613" w:rsidRPr="00D654D5">
        <w:rPr>
          <w:rFonts w:ascii="Times New Roman" w:eastAsia="Calibri" w:hAnsi="Times New Roman"/>
          <w:b/>
          <w:bCs/>
          <w:sz w:val="26"/>
          <w:szCs w:val="26"/>
        </w:rPr>
        <w:t>4</w:t>
      </w:r>
      <w:r w:rsidRPr="00D654D5">
        <w:rPr>
          <w:rFonts w:ascii="Times New Roman" w:eastAsia="Calibri" w:hAnsi="Times New Roman"/>
          <w:b/>
          <w:bCs/>
          <w:sz w:val="26"/>
          <w:szCs w:val="26"/>
          <w:lang w:val="bg-BG"/>
        </w:rPr>
        <w:t>г. от 11.00 часа.</w:t>
      </w:r>
    </w:p>
    <w:p w14:paraId="549CF25F" w14:textId="77777777" w:rsidR="00944835" w:rsidRPr="00D654D5" w:rsidRDefault="00944835" w:rsidP="0099464C">
      <w:pPr>
        <w:tabs>
          <w:tab w:val="left" w:pos="0"/>
          <w:tab w:val="left" w:pos="426"/>
        </w:tabs>
        <w:jc w:val="both"/>
        <w:rPr>
          <w:rFonts w:ascii="Times New Roman" w:eastAsia="Calibri" w:hAnsi="Times New Roman"/>
          <w:bCs/>
          <w:sz w:val="26"/>
          <w:szCs w:val="26"/>
          <w:lang w:val="bg-BG"/>
        </w:rPr>
      </w:pPr>
      <w:r w:rsidRPr="00D654D5">
        <w:rPr>
          <w:rFonts w:eastAsia="Calibri"/>
          <w:sz w:val="26"/>
          <w:szCs w:val="26"/>
          <w:lang w:val="bg-BG"/>
        </w:rPr>
        <w:t xml:space="preserve">Участие в търга се допускат физически и юридически лица след предварително подадено заявление за участие в търга до Община Върбица, </w:t>
      </w:r>
      <w:r w:rsidR="00D375AB" w:rsidRPr="00D654D5">
        <w:rPr>
          <w:sz w:val="26"/>
          <w:szCs w:val="26"/>
          <w:lang w:val="bg-BG"/>
        </w:rPr>
        <w:t>най-късно до 17.00 часа на деня предхождащ търга придружено от следните документи:</w:t>
      </w:r>
    </w:p>
    <w:p w14:paraId="240B13AF" w14:textId="77777777" w:rsidR="00506F1B" w:rsidRPr="00D654D5" w:rsidRDefault="00630B26" w:rsidP="0099464C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1.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>За юридически лица и едноличните търговци: търговците следва да посочат своя ЕИК, а юридическите лица, които не са търговци, следва да представят БУЛСТАТ</w:t>
      </w:r>
      <w:r w:rsidR="00663186" w:rsidRPr="00D654D5">
        <w:rPr>
          <w:rFonts w:ascii="Times New Roman" w:hAnsi="Times New Roman"/>
          <w:color w:val="000000"/>
          <w:sz w:val="26"/>
          <w:szCs w:val="26"/>
        </w:rPr>
        <w:t>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</w:p>
    <w:p w14:paraId="57FEED00" w14:textId="77777777" w:rsidR="00663186" w:rsidRPr="00D654D5" w:rsidRDefault="00630B26" w:rsidP="0099464C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2.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>Н</w:t>
      </w: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отариално</w:t>
      </w:r>
      <w:r w:rsidRPr="00D654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заверено пълномощно,</w:t>
      </w:r>
      <w:r w:rsidRPr="00D654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в случай, че кандидатът се представлява от пълномощник; пълномощното следва да е изрично за търга/конкурса и да дава право на пълномощника да прави </w:t>
      </w:r>
      <w:proofErr w:type="spellStart"/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>наддавателни</w:t>
      </w:r>
      <w:proofErr w:type="spellEnd"/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предложения; едно лице не може да представлява повече от един участник- лично или чрез пълномощник; </w:t>
      </w:r>
    </w:p>
    <w:p w14:paraId="69D6FD54" w14:textId="77777777" w:rsidR="00663186" w:rsidRPr="00D654D5" w:rsidRDefault="00630B26" w:rsidP="0099464C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3.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 от лицето, което представлява ЮЛ, че участникът не се намира в производство по обявяване в несъстоятелност и ликвидация; </w:t>
      </w:r>
    </w:p>
    <w:p w14:paraId="77C161AB" w14:textId="77777777" w:rsidR="00663186" w:rsidRPr="00D654D5" w:rsidRDefault="00630B26" w:rsidP="0099464C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4.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 по образец, че участникът няма непогасени задължения към общината с настъпил падеж; </w:t>
      </w:r>
    </w:p>
    <w:p w14:paraId="50CCDB60" w14:textId="77777777" w:rsidR="00663186" w:rsidRPr="00D654D5" w:rsidRDefault="00630B26" w:rsidP="0099464C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5.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>Документ за внесен депозит, съответно за внесена гаранция за участие. За депозит/гаранция се приема парична вноска по посочена банкова сметка или директно внесена в касата.</w:t>
      </w:r>
    </w:p>
    <w:p w14:paraId="5E08CE43" w14:textId="77777777" w:rsidR="00A65E2B" w:rsidRPr="00D654D5" w:rsidRDefault="00630B26" w:rsidP="0099464C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6.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Декларация, че участникът не е: а) осъден с влязла в сила присъда, освен ако е реабилитиран, за престъпление по </w:t>
      </w:r>
      <w:hyperlink r:id="rId7" w:history="1">
        <w:r w:rsidR="00663186" w:rsidRPr="00D654D5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чл. 194 - 217</w:t>
        </w:r>
      </w:hyperlink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, </w:t>
      </w:r>
      <w:hyperlink r:id="rId8" w:history="1">
        <w:r w:rsidR="00663186" w:rsidRPr="00D654D5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219 - 260</w:t>
        </w:r>
      </w:hyperlink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, </w:t>
      </w:r>
      <w:hyperlink r:id="rId9" w:history="1">
        <w:r w:rsidR="00663186" w:rsidRPr="00D654D5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301 - 307</w:t>
        </w:r>
      </w:hyperlink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, </w:t>
      </w:r>
      <w:hyperlink r:id="rId10" w:history="1">
        <w:r w:rsidR="00663186" w:rsidRPr="00D654D5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321 и 321а от Наказателния кодекс</w:t>
        </w:r>
      </w:hyperlink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; б) свързано лице по смисъла на </w:t>
      </w:r>
      <w:hyperlink r:id="rId11" w:history="1">
        <w:r w:rsidR="00663186" w:rsidRPr="00D654D5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 xml:space="preserve">§ 1, т. 15 от допълнителните разпоредби на </w:t>
        </w:r>
      </w:hyperlink>
      <w:r w:rsidR="00663186" w:rsidRPr="00D654D5">
        <w:rPr>
          <w:rStyle w:val="a3"/>
          <w:rFonts w:ascii="Times New Roman" w:hAnsi="Times New Roman"/>
          <w:color w:val="000000"/>
          <w:sz w:val="26"/>
          <w:szCs w:val="26"/>
          <w:lang w:val="bg-BG"/>
        </w:rPr>
        <w:t>ЗПКОНПИ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 с кмета на общината; в) сключил договор с лице по </w:t>
      </w:r>
      <w:hyperlink r:id="rId12" w:history="1">
        <w:r w:rsidR="00663186" w:rsidRPr="00D654D5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 xml:space="preserve">чл. 58 от </w:t>
        </w:r>
      </w:hyperlink>
      <w:r w:rsidR="00663186" w:rsidRPr="00D654D5">
        <w:rPr>
          <w:rStyle w:val="a3"/>
          <w:rFonts w:ascii="Times New Roman" w:hAnsi="Times New Roman"/>
          <w:color w:val="000000"/>
          <w:sz w:val="26"/>
          <w:szCs w:val="26"/>
          <w:lang w:val="bg-BG"/>
        </w:rPr>
        <w:t>ЗПКОНПИ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>; г) лишен от право да упражнява търговска дейност; изискванията по т.9 се отнасят за управителите и членове на управителните органи на участника;</w:t>
      </w:r>
    </w:p>
    <w:p w14:paraId="12DDB8C2" w14:textId="77777777" w:rsidR="00663186" w:rsidRPr="00D654D5" w:rsidRDefault="00630B26" w:rsidP="0099464C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654D5">
        <w:rPr>
          <w:rFonts w:ascii="Times New Roman" w:hAnsi="Times New Roman"/>
          <w:color w:val="000000"/>
          <w:sz w:val="26"/>
          <w:szCs w:val="26"/>
          <w:lang w:val="bg-BG"/>
        </w:rPr>
        <w:t>7.</w:t>
      </w:r>
      <w:r w:rsidR="00663186" w:rsidRPr="00D654D5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 за обработване на лични данни по образец. </w:t>
      </w:r>
    </w:p>
    <w:p w14:paraId="3AD7B376" w14:textId="6B68A0C9" w:rsidR="000C1608" w:rsidRPr="0099464C" w:rsidRDefault="00506F1B" w:rsidP="0099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D654D5">
        <w:rPr>
          <w:rFonts w:ascii="Times New Roman" w:eastAsia="Calibri" w:hAnsi="Times New Roman"/>
          <w:sz w:val="26"/>
          <w:szCs w:val="26"/>
          <w:lang w:val="bg-BG"/>
        </w:rPr>
        <w:t>За информация:  тел. 05391/21-60</w:t>
      </w:r>
      <w:r w:rsidRPr="00D654D5">
        <w:rPr>
          <w:rFonts w:ascii="Times New Roman" w:eastAsia="Calibri" w:hAnsi="Times New Roman"/>
          <w:sz w:val="26"/>
          <w:szCs w:val="26"/>
        </w:rPr>
        <w:t>, 21 31</w:t>
      </w:r>
    </w:p>
    <w:sectPr w:rsidR="000C1608" w:rsidRPr="0099464C" w:rsidSect="00CC4435">
      <w:pgSz w:w="12242" w:h="15842" w:code="1"/>
      <w:pgMar w:top="1134" w:right="1418" w:bottom="1134" w:left="1418" w:header="709" w:footer="709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146A" w14:textId="77777777" w:rsidR="00CC4435" w:rsidRDefault="00CC4435" w:rsidP="00232363">
      <w:r>
        <w:separator/>
      </w:r>
    </w:p>
  </w:endnote>
  <w:endnote w:type="continuationSeparator" w:id="0">
    <w:p w14:paraId="07D2B5EB" w14:textId="77777777" w:rsidR="00CC4435" w:rsidRDefault="00CC4435" w:rsidP="0023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C333" w14:textId="77777777" w:rsidR="00CC4435" w:rsidRDefault="00CC4435" w:rsidP="00232363">
      <w:r>
        <w:separator/>
      </w:r>
    </w:p>
  </w:footnote>
  <w:footnote w:type="continuationSeparator" w:id="0">
    <w:p w14:paraId="56FCC3DA" w14:textId="77777777" w:rsidR="00CC4435" w:rsidRDefault="00CC4435" w:rsidP="0023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40"/>
    <w:multiLevelType w:val="hybridMultilevel"/>
    <w:tmpl w:val="95009D46"/>
    <w:lvl w:ilvl="0" w:tplc="F738C776">
      <w:start w:val="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F0142A8"/>
    <w:multiLevelType w:val="hybridMultilevel"/>
    <w:tmpl w:val="829AEE26"/>
    <w:lvl w:ilvl="0" w:tplc="73D2D18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1BB93941"/>
    <w:multiLevelType w:val="hybridMultilevel"/>
    <w:tmpl w:val="7E7E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046"/>
    <w:multiLevelType w:val="hybridMultilevel"/>
    <w:tmpl w:val="C1488C36"/>
    <w:lvl w:ilvl="0" w:tplc="1BD88B2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2DB701EB"/>
    <w:multiLevelType w:val="hybridMultilevel"/>
    <w:tmpl w:val="E88E4BB4"/>
    <w:lvl w:ilvl="0" w:tplc="FE56DBC6">
      <w:start w:val="1"/>
      <w:numFmt w:val="bullet"/>
      <w:lvlText w:val="-"/>
      <w:lvlJc w:val="left"/>
      <w:pPr>
        <w:ind w:left="171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611C2CAC"/>
    <w:multiLevelType w:val="hybridMultilevel"/>
    <w:tmpl w:val="F0AA56FA"/>
    <w:lvl w:ilvl="0" w:tplc="28F0D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3199">
    <w:abstractNumId w:val="5"/>
  </w:num>
  <w:num w:numId="2" w16cid:durableId="554006844">
    <w:abstractNumId w:val="4"/>
  </w:num>
  <w:num w:numId="3" w16cid:durableId="2026395593">
    <w:abstractNumId w:val="3"/>
  </w:num>
  <w:num w:numId="4" w16cid:durableId="1363091247">
    <w:abstractNumId w:val="0"/>
  </w:num>
  <w:num w:numId="5" w16cid:durableId="1307125129">
    <w:abstractNumId w:val="2"/>
  </w:num>
  <w:num w:numId="6" w16cid:durableId="37744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20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57E"/>
    <w:rsid w:val="000026F7"/>
    <w:rsid w:val="00011C43"/>
    <w:rsid w:val="00015902"/>
    <w:rsid w:val="00017280"/>
    <w:rsid w:val="00037A2D"/>
    <w:rsid w:val="000553BE"/>
    <w:rsid w:val="00076CB6"/>
    <w:rsid w:val="00077C11"/>
    <w:rsid w:val="000800C8"/>
    <w:rsid w:val="000812FA"/>
    <w:rsid w:val="000845CD"/>
    <w:rsid w:val="00086D80"/>
    <w:rsid w:val="00090677"/>
    <w:rsid w:val="00093F06"/>
    <w:rsid w:val="000972D8"/>
    <w:rsid w:val="000A6796"/>
    <w:rsid w:val="000C1608"/>
    <w:rsid w:val="000C637C"/>
    <w:rsid w:val="000C7790"/>
    <w:rsid w:val="000E12FC"/>
    <w:rsid w:val="000E77D0"/>
    <w:rsid w:val="000E7985"/>
    <w:rsid w:val="000E7DD5"/>
    <w:rsid w:val="000F6B23"/>
    <w:rsid w:val="00107EA0"/>
    <w:rsid w:val="0011082E"/>
    <w:rsid w:val="00127EF8"/>
    <w:rsid w:val="00135CBA"/>
    <w:rsid w:val="00141FE2"/>
    <w:rsid w:val="0016483A"/>
    <w:rsid w:val="001774B1"/>
    <w:rsid w:val="001843F8"/>
    <w:rsid w:val="00187C29"/>
    <w:rsid w:val="00192274"/>
    <w:rsid w:val="00193B22"/>
    <w:rsid w:val="001C301D"/>
    <w:rsid w:val="001C5BF5"/>
    <w:rsid w:val="001D0480"/>
    <w:rsid w:val="001D060F"/>
    <w:rsid w:val="001D5BDF"/>
    <w:rsid w:val="001E0F1A"/>
    <w:rsid w:val="001F7CEA"/>
    <w:rsid w:val="00207697"/>
    <w:rsid w:val="002106A5"/>
    <w:rsid w:val="0021214E"/>
    <w:rsid w:val="00232363"/>
    <w:rsid w:val="002444C3"/>
    <w:rsid w:val="0026444A"/>
    <w:rsid w:val="00267F14"/>
    <w:rsid w:val="00270D56"/>
    <w:rsid w:val="00271C80"/>
    <w:rsid w:val="00277E7A"/>
    <w:rsid w:val="00280C72"/>
    <w:rsid w:val="0028316D"/>
    <w:rsid w:val="002875D0"/>
    <w:rsid w:val="00287DB7"/>
    <w:rsid w:val="0029055E"/>
    <w:rsid w:val="002A59EA"/>
    <w:rsid w:val="002A696A"/>
    <w:rsid w:val="002B1600"/>
    <w:rsid w:val="002B7D0F"/>
    <w:rsid w:val="002C6EFA"/>
    <w:rsid w:val="002D742F"/>
    <w:rsid w:val="002E0CAD"/>
    <w:rsid w:val="002E77D6"/>
    <w:rsid w:val="002F3159"/>
    <w:rsid w:val="002F4A89"/>
    <w:rsid w:val="002F784B"/>
    <w:rsid w:val="003161F7"/>
    <w:rsid w:val="00323E7A"/>
    <w:rsid w:val="003523EB"/>
    <w:rsid w:val="00354EA3"/>
    <w:rsid w:val="00364B6F"/>
    <w:rsid w:val="003739E3"/>
    <w:rsid w:val="00384361"/>
    <w:rsid w:val="003A456F"/>
    <w:rsid w:val="003A7AA1"/>
    <w:rsid w:val="003B14EE"/>
    <w:rsid w:val="003B503A"/>
    <w:rsid w:val="003C2667"/>
    <w:rsid w:val="003C7BEF"/>
    <w:rsid w:val="003E444C"/>
    <w:rsid w:val="003E4B81"/>
    <w:rsid w:val="00404FC2"/>
    <w:rsid w:val="00430B56"/>
    <w:rsid w:val="00432168"/>
    <w:rsid w:val="00467D02"/>
    <w:rsid w:val="0049716C"/>
    <w:rsid w:val="004A7480"/>
    <w:rsid w:val="004B3286"/>
    <w:rsid w:val="004C30A2"/>
    <w:rsid w:val="004E6F79"/>
    <w:rsid w:val="004E7470"/>
    <w:rsid w:val="004F0D6B"/>
    <w:rsid w:val="00503A9A"/>
    <w:rsid w:val="00506F1B"/>
    <w:rsid w:val="00512EBC"/>
    <w:rsid w:val="005401F2"/>
    <w:rsid w:val="00542F0A"/>
    <w:rsid w:val="00545F08"/>
    <w:rsid w:val="005508C1"/>
    <w:rsid w:val="00552DC4"/>
    <w:rsid w:val="00555817"/>
    <w:rsid w:val="00567DC9"/>
    <w:rsid w:val="00576D01"/>
    <w:rsid w:val="00586AD9"/>
    <w:rsid w:val="00590E5B"/>
    <w:rsid w:val="00595613"/>
    <w:rsid w:val="005A27CF"/>
    <w:rsid w:val="005A286E"/>
    <w:rsid w:val="005A7526"/>
    <w:rsid w:val="005B0E74"/>
    <w:rsid w:val="005C08DA"/>
    <w:rsid w:val="005D1EDC"/>
    <w:rsid w:val="005D2ABB"/>
    <w:rsid w:val="005D4128"/>
    <w:rsid w:val="005E36C6"/>
    <w:rsid w:val="005E73C5"/>
    <w:rsid w:val="00611A7B"/>
    <w:rsid w:val="00623F05"/>
    <w:rsid w:val="00630B26"/>
    <w:rsid w:val="00640C0D"/>
    <w:rsid w:val="006461E8"/>
    <w:rsid w:val="0064757E"/>
    <w:rsid w:val="006541E2"/>
    <w:rsid w:val="00656040"/>
    <w:rsid w:val="00663186"/>
    <w:rsid w:val="006668EF"/>
    <w:rsid w:val="0066712C"/>
    <w:rsid w:val="00692757"/>
    <w:rsid w:val="006A059F"/>
    <w:rsid w:val="006A2FCC"/>
    <w:rsid w:val="006A5438"/>
    <w:rsid w:val="006E1110"/>
    <w:rsid w:val="006F690F"/>
    <w:rsid w:val="00707A3C"/>
    <w:rsid w:val="007103CD"/>
    <w:rsid w:val="007377BC"/>
    <w:rsid w:val="007417CA"/>
    <w:rsid w:val="00744CD1"/>
    <w:rsid w:val="00747685"/>
    <w:rsid w:val="00784683"/>
    <w:rsid w:val="007865A2"/>
    <w:rsid w:val="00786700"/>
    <w:rsid w:val="007B130B"/>
    <w:rsid w:val="007B4B2C"/>
    <w:rsid w:val="007C7272"/>
    <w:rsid w:val="007D1E2F"/>
    <w:rsid w:val="008017CA"/>
    <w:rsid w:val="008133CB"/>
    <w:rsid w:val="0082079B"/>
    <w:rsid w:val="00855BAC"/>
    <w:rsid w:val="0087002E"/>
    <w:rsid w:val="008701D5"/>
    <w:rsid w:val="00871C1A"/>
    <w:rsid w:val="00887B86"/>
    <w:rsid w:val="0089694E"/>
    <w:rsid w:val="008A4096"/>
    <w:rsid w:val="008B1FAE"/>
    <w:rsid w:val="008B70ED"/>
    <w:rsid w:val="008B79B2"/>
    <w:rsid w:val="008C1E48"/>
    <w:rsid w:val="008D5199"/>
    <w:rsid w:val="008E378C"/>
    <w:rsid w:val="008E6DB4"/>
    <w:rsid w:val="008F3663"/>
    <w:rsid w:val="008F5C9E"/>
    <w:rsid w:val="00903564"/>
    <w:rsid w:val="00926EE2"/>
    <w:rsid w:val="009434BB"/>
    <w:rsid w:val="009435C2"/>
    <w:rsid w:val="00944835"/>
    <w:rsid w:val="00946E5F"/>
    <w:rsid w:val="009477FE"/>
    <w:rsid w:val="009556F1"/>
    <w:rsid w:val="0099464C"/>
    <w:rsid w:val="009A2C3C"/>
    <w:rsid w:val="009A5546"/>
    <w:rsid w:val="009D160F"/>
    <w:rsid w:val="009E7D51"/>
    <w:rsid w:val="00A008A3"/>
    <w:rsid w:val="00A00F11"/>
    <w:rsid w:val="00A10CBE"/>
    <w:rsid w:val="00A34AB2"/>
    <w:rsid w:val="00A43355"/>
    <w:rsid w:val="00A43821"/>
    <w:rsid w:val="00A445EB"/>
    <w:rsid w:val="00A44C47"/>
    <w:rsid w:val="00A5081B"/>
    <w:rsid w:val="00A5564B"/>
    <w:rsid w:val="00A65E2B"/>
    <w:rsid w:val="00A6696A"/>
    <w:rsid w:val="00AB2CE1"/>
    <w:rsid w:val="00AD30D1"/>
    <w:rsid w:val="00AD42E9"/>
    <w:rsid w:val="00AE166D"/>
    <w:rsid w:val="00AE463C"/>
    <w:rsid w:val="00AE6A6E"/>
    <w:rsid w:val="00AF0250"/>
    <w:rsid w:val="00AF18E8"/>
    <w:rsid w:val="00B060B2"/>
    <w:rsid w:val="00B07497"/>
    <w:rsid w:val="00B10E03"/>
    <w:rsid w:val="00B156BE"/>
    <w:rsid w:val="00B404FB"/>
    <w:rsid w:val="00B44F7B"/>
    <w:rsid w:val="00B455C9"/>
    <w:rsid w:val="00B46163"/>
    <w:rsid w:val="00B5589A"/>
    <w:rsid w:val="00B6306A"/>
    <w:rsid w:val="00B6423B"/>
    <w:rsid w:val="00B663E7"/>
    <w:rsid w:val="00B74F24"/>
    <w:rsid w:val="00B9547F"/>
    <w:rsid w:val="00B95FEB"/>
    <w:rsid w:val="00BD1B0D"/>
    <w:rsid w:val="00C019D6"/>
    <w:rsid w:val="00C16653"/>
    <w:rsid w:val="00C22D2A"/>
    <w:rsid w:val="00C23DB3"/>
    <w:rsid w:val="00C25DDA"/>
    <w:rsid w:val="00C2736B"/>
    <w:rsid w:val="00C32C35"/>
    <w:rsid w:val="00C54484"/>
    <w:rsid w:val="00C61A1A"/>
    <w:rsid w:val="00C61B96"/>
    <w:rsid w:val="00C633B4"/>
    <w:rsid w:val="00C914C4"/>
    <w:rsid w:val="00C931D3"/>
    <w:rsid w:val="00C94EFF"/>
    <w:rsid w:val="00CA0876"/>
    <w:rsid w:val="00CA59FA"/>
    <w:rsid w:val="00CB22C7"/>
    <w:rsid w:val="00CB6630"/>
    <w:rsid w:val="00CC2F2D"/>
    <w:rsid w:val="00CC4435"/>
    <w:rsid w:val="00CD0070"/>
    <w:rsid w:val="00CD14ED"/>
    <w:rsid w:val="00CD36D2"/>
    <w:rsid w:val="00CD7085"/>
    <w:rsid w:val="00CE2BBE"/>
    <w:rsid w:val="00CE7CD8"/>
    <w:rsid w:val="00CF15D9"/>
    <w:rsid w:val="00CF45C9"/>
    <w:rsid w:val="00D05F6C"/>
    <w:rsid w:val="00D14788"/>
    <w:rsid w:val="00D16945"/>
    <w:rsid w:val="00D17BB9"/>
    <w:rsid w:val="00D279C2"/>
    <w:rsid w:val="00D36BCF"/>
    <w:rsid w:val="00D375AB"/>
    <w:rsid w:val="00D5088F"/>
    <w:rsid w:val="00D654D5"/>
    <w:rsid w:val="00D70F28"/>
    <w:rsid w:val="00D832BC"/>
    <w:rsid w:val="00D86A2A"/>
    <w:rsid w:val="00DA0A20"/>
    <w:rsid w:val="00DA3B6B"/>
    <w:rsid w:val="00DA42AF"/>
    <w:rsid w:val="00DB7F9F"/>
    <w:rsid w:val="00DF10B5"/>
    <w:rsid w:val="00E207EC"/>
    <w:rsid w:val="00E20F36"/>
    <w:rsid w:val="00E60778"/>
    <w:rsid w:val="00E64082"/>
    <w:rsid w:val="00E64306"/>
    <w:rsid w:val="00E74040"/>
    <w:rsid w:val="00E77CA5"/>
    <w:rsid w:val="00EA00EE"/>
    <w:rsid w:val="00EC0230"/>
    <w:rsid w:val="00EC20AA"/>
    <w:rsid w:val="00EE47A3"/>
    <w:rsid w:val="00EF7197"/>
    <w:rsid w:val="00F0695F"/>
    <w:rsid w:val="00F24290"/>
    <w:rsid w:val="00F26286"/>
    <w:rsid w:val="00F4614E"/>
    <w:rsid w:val="00F62385"/>
    <w:rsid w:val="00F65BB3"/>
    <w:rsid w:val="00FB2191"/>
    <w:rsid w:val="00FD2B5B"/>
    <w:rsid w:val="00FD2CE2"/>
    <w:rsid w:val="00FE0764"/>
    <w:rsid w:val="00FE0BB1"/>
    <w:rsid w:val="00FE2371"/>
    <w:rsid w:val="00FF36DA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0EA3"/>
  <w15:docId w15:val="{60528C47-6F5D-4BEB-9290-834FA700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57E"/>
    <w:pPr>
      <w:spacing w:after="0" w:line="240" w:lineRule="auto"/>
    </w:pPr>
    <w:rPr>
      <w:rFonts w:ascii="Academy" w:eastAsia="Times New Roman" w:hAnsi="Academy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02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002E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B404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2363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232363"/>
    <w:rPr>
      <w:rFonts w:ascii="Academy" w:eastAsia="Times New Roman" w:hAnsi="Academy" w:cs="Times New Roman"/>
      <w:sz w:val="28"/>
      <w:szCs w:val="20"/>
      <w:lang w:eastAsia="bg-BG"/>
    </w:rPr>
  </w:style>
  <w:style w:type="paragraph" w:styleId="a9">
    <w:name w:val="footer"/>
    <w:basedOn w:val="a"/>
    <w:link w:val="aa"/>
    <w:uiPriority w:val="99"/>
    <w:unhideWhenUsed/>
    <w:rsid w:val="00232363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232363"/>
    <w:rPr>
      <w:rFonts w:ascii="Academy" w:eastAsia="Times New Roman" w:hAnsi="Academy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8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843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142103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4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5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4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46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16154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270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087301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6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130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8060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4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3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802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492241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5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6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631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11512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3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6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31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028331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9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5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5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663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177146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9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2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212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25437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3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2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484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158568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1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7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8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196603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7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3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878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12931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5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7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76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161383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2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575887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15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5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6610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50734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7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818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465059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6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95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024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639525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18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0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928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5751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9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1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10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738313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8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298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706006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1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83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772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936114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7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5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872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12022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1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0902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87041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93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07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916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626028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7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1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761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738279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0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15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415949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5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8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547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27003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4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374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428207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82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7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7830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998955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8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9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689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898413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65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4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062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848819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33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2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760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511909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4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3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675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231006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1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203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21557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8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5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859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828959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7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6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659138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4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5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632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463772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8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1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789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239101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5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7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114462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7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1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554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78953">
              <w:marLeft w:val="0"/>
              <w:marRight w:val="0"/>
              <w:marTop w:val="225"/>
              <w:marBottom w:val="0"/>
              <w:divBdr>
                <w:top w:val="single" w:sz="6" w:space="11" w:color="F1F1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01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8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4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811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0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2761">
                              <w:marLeft w:val="33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3938">
                              <w:marLeft w:val="90"/>
                              <w:marRight w:val="-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4275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6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2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85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46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33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9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0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766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857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8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8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52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08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0E0E0"/>
                                        <w:right w:val="none" w:sz="0" w:space="0" w:color="auto"/>
                                      </w:divBdr>
                                      <w:divsChild>
                                        <w:div w:id="145116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1517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7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10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76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40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78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2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90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3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4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51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3054">
                                              <w:marLeft w:val="-105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562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9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673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465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2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0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6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2982">
                              <w:marLeft w:val="33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708">
                              <w:marLeft w:val="90"/>
                              <w:marRight w:val="-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856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9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20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84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22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52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9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34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93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419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51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1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7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0E0E0"/>
                                        <w:right w:val="none" w:sz="0" w:space="0" w:color="auto"/>
                                      </w:divBdr>
                                      <w:divsChild>
                                        <w:div w:id="5262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6934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66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03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3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57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86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6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45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11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75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1372">
                                              <w:marLeft w:val="-105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6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37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6016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2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170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9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38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4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81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7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95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25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40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6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056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7580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796">
                      <w:marLeft w:val="-105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67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92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6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2003|8|219|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94|/" TargetMode="External"/><Relationship Id="rId12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NORM|40796|9|1|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NORM|2003|8|321|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NORM|2003|8|301|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User</cp:lastModifiedBy>
  <cp:revision>206</cp:revision>
  <cp:lastPrinted>2024-02-28T13:40:00Z</cp:lastPrinted>
  <dcterms:created xsi:type="dcterms:W3CDTF">2021-11-16T08:44:00Z</dcterms:created>
  <dcterms:modified xsi:type="dcterms:W3CDTF">2024-02-29T08:53:00Z</dcterms:modified>
</cp:coreProperties>
</file>