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B3FFE" w14:textId="77777777" w:rsidR="004E0CA4" w:rsidRPr="00286CDE" w:rsidRDefault="00000000" w:rsidP="004E0CA4">
      <w:pPr>
        <w:shd w:val="clear" w:color="auto" w:fill="FFFFFF"/>
        <w:jc w:val="center"/>
        <w:rPr>
          <w:b/>
          <w:sz w:val="48"/>
          <w:szCs w:val="48"/>
          <w:u w:val="single"/>
        </w:rPr>
      </w:pPr>
      <w:r>
        <w:rPr>
          <w:sz w:val="48"/>
          <w:szCs w:val="48"/>
        </w:rPr>
        <w:object w:dxaOrig="1440" w:dyaOrig="1440" w14:anchorId="74B354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.1pt;margin-top:-7.15pt;width:55pt;height:1in;z-index:251659264;mso-wrap-distance-left:9pt;mso-wrap-distance-top:0;mso-wrap-distance-right:9pt;mso-wrap-distance-bottom:0;mso-width-relative:page;mso-height-relative:page" o:allowincell="f">
            <v:imagedata r:id="rId4" o:title=""/>
            <w10:wrap type="square" side="right"/>
          </v:shape>
          <o:OLEObject Type="Embed" ProgID="CorelDraw.Graphic.11" ShapeID="_x0000_s1026" DrawAspect="Content" ObjectID="_1849433359" r:id="rId5"/>
        </w:object>
      </w:r>
      <w:r w:rsidR="004E0CA4" w:rsidRPr="00286CDE">
        <w:rPr>
          <w:b/>
          <w:sz w:val="48"/>
          <w:szCs w:val="48"/>
          <w:u w:val="single"/>
        </w:rPr>
        <w:t>О Б Щ И Н А   В Ъ Р Б И Ц А</w:t>
      </w:r>
    </w:p>
    <w:p w14:paraId="6442AC4B" w14:textId="77777777" w:rsidR="004E0CA4" w:rsidRPr="00286CDE" w:rsidRDefault="004E0CA4" w:rsidP="004E0CA4">
      <w:pPr>
        <w:shd w:val="clear" w:color="auto" w:fill="FFFFFF"/>
        <w:ind w:left="360"/>
        <w:jc w:val="center"/>
        <w:rPr>
          <w:i/>
          <w:sz w:val="22"/>
          <w:szCs w:val="22"/>
        </w:rPr>
      </w:pPr>
      <w:r w:rsidRPr="00286CDE">
        <w:rPr>
          <w:i/>
          <w:sz w:val="22"/>
          <w:szCs w:val="22"/>
        </w:rPr>
        <w:t>9870 гр. Върбица, ул. “Септемврийско въстание” № 40, тел. 05391/21-31</w:t>
      </w:r>
    </w:p>
    <w:p w14:paraId="6CD89BD9" w14:textId="77777777" w:rsidR="004E0CA4" w:rsidRPr="00286CDE" w:rsidRDefault="004E0CA4" w:rsidP="004E0CA4">
      <w:pPr>
        <w:jc w:val="center"/>
        <w:rPr>
          <w:i/>
          <w:sz w:val="22"/>
          <w:szCs w:val="22"/>
        </w:rPr>
      </w:pPr>
      <w:r w:rsidRPr="00286CDE">
        <w:rPr>
          <w:i/>
          <w:sz w:val="22"/>
          <w:szCs w:val="22"/>
        </w:rPr>
        <w:t>e-</w:t>
      </w:r>
      <w:proofErr w:type="spellStart"/>
      <w:r w:rsidRPr="00286CDE">
        <w:rPr>
          <w:i/>
          <w:sz w:val="22"/>
          <w:szCs w:val="22"/>
        </w:rPr>
        <w:t>mail</w:t>
      </w:r>
      <w:proofErr w:type="spellEnd"/>
      <w:r w:rsidRPr="00286CDE">
        <w:rPr>
          <w:i/>
          <w:sz w:val="22"/>
          <w:szCs w:val="22"/>
        </w:rPr>
        <w:t xml:space="preserve">: </w:t>
      </w:r>
      <w:hyperlink r:id="rId6" w:history="1">
        <w:r w:rsidRPr="00286CDE">
          <w:rPr>
            <w:rStyle w:val="ae"/>
            <w:rFonts w:eastAsiaTheme="majorEastAsia"/>
            <w:sz w:val="22"/>
            <w:szCs w:val="22"/>
          </w:rPr>
          <w:t>kmet@varbitsa.bg</w:t>
        </w:r>
      </w:hyperlink>
      <w:r w:rsidRPr="00286CDE">
        <w:rPr>
          <w:i/>
          <w:sz w:val="22"/>
          <w:szCs w:val="22"/>
        </w:rPr>
        <w:t xml:space="preserve">; </w:t>
      </w:r>
      <w:proofErr w:type="spellStart"/>
      <w:r w:rsidRPr="00286CDE">
        <w:rPr>
          <w:i/>
          <w:sz w:val="22"/>
          <w:szCs w:val="22"/>
        </w:rPr>
        <w:t>web</w:t>
      </w:r>
      <w:proofErr w:type="spellEnd"/>
      <w:r w:rsidRPr="00286CDE">
        <w:rPr>
          <w:i/>
          <w:sz w:val="22"/>
          <w:szCs w:val="22"/>
        </w:rPr>
        <w:t xml:space="preserve">: </w:t>
      </w:r>
      <w:hyperlink r:id="rId7" w:history="1">
        <w:r w:rsidRPr="00286CDE">
          <w:rPr>
            <w:rStyle w:val="ae"/>
            <w:rFonts w:eastAsiaTheme="majorEastAsia"/>
            <w:sz w:val="22"/>
            <w:szCs w:val="22"/>
          </w:rPr>
          <w:t>www.varbitsa.bg</w:t>
        </w:r>
      </w:hyperlink>
    </w:p>
    <w:p w14:paraId="4CDFD588" w14:textId="77777777" w:rsidR="004E0CA4" w:rsidRPr="00286CDE" w:rsidRDefault="004E0CA4" w:rsidP="004E0CA4">
      <w:pPr>
        <w:shd w:val="clear" w:color="auto" w:fill="FFFFFF"/>
        <w:ind w:left="360"/>
        <w:jc w:val="center"/>
        <w:rPr>
          <w:i/>
        </w:rPr>
      </w:pPr>
    </w:p>
    <w:p w14:paraId="420FAC6E" w14:textId="77777777" w:rsidR="004E0CA4" w:rsidRPr="00286CDE" w:rsidRDefault="004E0CA4" w:rsidP="004E0CA4">
      <w:pPr>
        <w:shd w:val="clear" w:color="auto" w:fill="FFFFFF"/>
        <w:ind w:left="360"/>
        <w:jc w:val="center"/>
        <w:rPr>
          <w:i/>
        </w:rPr>
      </w:pPr>
    </w:p>
    <w:p w14:paraId="6E56D29F" w14:textId="77777777" w:rsidR="004E0CA4" w:rsidRPr="00286CDE" w:rsidRDefault="004E0CA4" w:rsidP="004E0CA4">
      <w:pPr>
        <w:rPr>
          <w:b/>
          <w:bCs/>
          <w:u w:val="single"/>
        </w:rPr>
      </w:pPr>
      <w:r w:rsidRPr="00286CDE">
        <w:t xml:space="preserve">    </w:t>
      </w:r>
    </w:p>
    <w:p w14:paraId="13DB15BA" w14:textId="77777777" w:rsidR="004E0CA4" w:rsidRPr="004E0CA4" w:rsidRDefault="004E0CA4" w:rsidP="004E0CA4">
      <w:pPr>
        <w:pStyle w:val="2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4E0CA4">
        <w:rPr>
          <w:rFonts w:ascii="Times New Roman" w:hAnsi="Times New Roman" w:cs="Times New Roman"/>
          <w:b/>
          <w:bCs/>
          <w:color w:val="auto"/>
          <w:sz w:val="36"/>
          <w:szCs w:val="36"/>
        </w:rPr>
        <w:t>З А П О В Е Д</w:t>
      </w:r>
    </w:p>
    <w:p w14:paraId="56DD2CB4" w14:textId="77777777" w:rsidR="004E0CA4" w:rsidRPr="00A31092" w:rsidRDefault="004E0CA4" w:rsidP="004E0CA4">
      <w:pPr>
        <w:rPr>
          <w:lang w:eastAsia="en-US"/>
        </w:rPr>
      </w:pPr>
    </w:p>
    <w:p w14:paraId="7E08CEB4" w14:textId="77777777" w:rsidR="004E0CA4" w:rsidRPr="00A31092" w:rsidRDefault="004E0CA4" w:rsidP="004E0CA4">
      <w:pPr>
        <w:spacing w:line="360" w:lineRule="auto"/>
        <w:jc w:val="center"/>
        <w:rPr>
          <w:b/>
        </w:rPr>
      </w:pPr>
      <w:r w:rsidRPr="00A31092">
        <w:rPr>
          <w:b/>
        </w:rPr>
        <w:t xml:space="preserve">№ </w:t>
      </w:r>
      <w:r>
        <w:rPr>
          <w:b/>
        </w:rPr>
        <w:t>2106</w:t>
      </w:r>
    </w:p>
    <w:p w14:paraId="32EEBD03" w14:textId="77777777" w:rsidR="004E0CA4" w:rsidRPr="00286CDE" w:rsidRDefault="004E0CA4" w:rsidP="004E0CA4">
      <w:pPr>
        <w:spacing w:line="360" w:lineRule="auto"/>
        <w:jc w:val="center"/>
        <w:rPr>
          <w:b/>
        </w:rPr>
      </w:pPr>
      <w:r w:rsidRPr="00A31092">
        <w:rPr>
          <w:b/>
        </w:rPr>
        <w:t xml:space="preserve">гр. Върбица, </w:t>
      </w:r>
      <w:r>
        <w:rPr>
          <w:b/>
        </w:rPr>
        <w:t>28.08</w:t>
      </w:r>
      <w:r w:rsidRPr="00A31092">
        <w:rPr>
          <w:b/>
        </w:rPr>
        <w:t>.2026 г.</w:t>
      </w:r>
    </w:p>
    <w:p w14:paraId="0BD5EC0B" w14:textId="77777777" w:rsidR="004E0CA4" w:rsidRPr="00286CDE" w:rsidRDefault="004E0CA4" w:rsidP="004E0CA4">
      <w:pPr>
        <w:rPr>
          <w:color w:val="000000"/>
        </w:rPr>
      </w:pPr>
      <w:r w:rsidRPr="00286CDE">
        <w:rPr>
          <w:color w:val="000000"/>
        </w:rPr>
        <w:tab/>
      </w:r>
    </w:p>
    <w:p w14:paraId="28CD0E35" w14:textId="30EF2186" w:rsidR="004E0CA4" w:rsidRDefault="004E0CA4" w:rsidP="004E0CA4">
      <w:pPr>
        <w:jc w:val="both"/>
        <w:rPr>
          <w:iCs/>
          <w:color w:val="000000"/>
          <w:spacing w:val="-1"/>
        </w:rPr>
      </w:pPr>
      <w:r w:rsidRPr="00286CDE">
        <w:t xml:space="preserve">         На основание чл. 44, ал. 1, т. 1 и т. 8 и ал. 2 от Закона за местното самоуправление и местната администрация, чл. 8, ал. 2, ал. 4 и ал. 6 от Изборния кодекс, </w:t>
      </w:r>
      <w:r>
        <w:t xml:space="preserve">във връзка </w:t>
      </w:r>
      <w:r w:rsidRPr="00905941">
        <w:rPr>
          <w:iCs/>
          <w:color w:val="000000"/>
          <w:spacing w:val="-1"/>
        </w:rPr>
        <w:t xml:space="preserve">Решение </w:t>
      </w:r>
      <w:r>
        <w:rPr>
          <w:iCs/>
          <w:color w:val="000000"/>
          <w:spacing w:val="-1"/>
        </w:rPr>
        <w:t xml:space="preserve">№ 54-ПВР от 27.08.2026 г. </w:t>
      </w:r>
      <w:r w:rsidRPr="00905941">
        <w:rPr>
          <w:iCs/>
          <w:color w:val="000000"/>
          <w:spacing w:val="-1"/>
        </w:rPr>
        <w:t xml:space="preserve">на </w:t>
      </w:r>
      <w:r>
        <w:rPr>
          <w:iCs/>
          <w:color w:val="000000"/>
          <w:spacing w:val="-1"/>
        </w:rPr>
        <w:t xml:space="preserve">ЦИК </w:t>
      </w:r>
      <w:r w:rsidR="00C91375" w:rsidRPr="00286CDE">
        <w:t>за единната номерация на избирателните секции в страната за изборите за</w:t>
      </w:r>
      <w:r w:rsidR="00C91375" w:rsidRPr="00905941">
        <w:rPr>
          <w:iCs/>
          <w:color w:val="000000"/>
          <w:spacing w:val="-1"/>
        </w:rPr>
        <w:t xml:space="preserve"> </w:t>
      </w:r>
      <w:r w:rsidR="00C91375">
        <w:rPr>
          <w:iCs/>
          <w:color w:val="000000"/>
          <w:spacing w:val="-1"/>
        </w:rPr>
        <w:t>п</w:t>
      </w:r>
      <w:r w:rsidR="00C91375" w:rsidRPr="00905941">
        <w:rPr>
          <w:iCs/>
          <w:color w:val="000000"/>
          <w:spacing w:val="-1"/>
        </w:rPr>
        <w:t xml:space="preserve">резидент и </w:t>
      </w:r>
      <w:r w:rsidR="00C91375">
        <w:rPr>
          <w:iCs/>
          <w:color w:val="000000"/>
          <w:spacing w:val="-1"/>
        </w:rPr>
        <w:t>в</w:t>
      </w:r>
      <w:r w:rsidR="00C91375" w:rsidRPr="00905941">
        <w:rPr>
          <w:iCs/>
          <w:color w:val="000000"/>
          <w:spacing w:val="-1"/>
        </w:rPr>
        <w:t>ицепрезиде</w:t>
      </w:r>
      <w:r w:rsidR="00C91375">
        <w:rPr>
          <w:iCs/>
          <w:color w:val="000000"/>
          <w:spacing w:val="-1"/>
        </w:rPr>
        <w:t xml:space="preserve">нт на Република България </w:t>
      </w:r>
      <w:r w:rsidR="00C91375" w:rsidRPr="007E327F">
        <w:rPr>
          <w:rFonts w:cs="TimokCYR"/>
          <w:color w:val="000000"/>
        </w:rPr>
        <w:t>на 25 октомври 2026 г.</w:t>
      </w:r>
    </w:p>
    <w:p w14:paraId="5DA6C12C" w14:textId="6F0D848C" w:rsidR="004E0CA4" w:rsidRDefault="00C91375" w:rsidP="00C91375">
      <w:pPr>
        <w:jc w:val="both"/>
      </w:pPr>
      <w:r w:rsidRPr="00286CDE">
        <w:t xml:space="preserve">         </w:t>
      </w:r>
    </w:p>
    <w:p w14:paraId="614D9E7B" w14:textId="77777777" w:rsidR="004E0CA4" w:rsidRPr="00286CDE" w:rsidRDefault="004E0CA4" w:rsidP="004E0CA4">
      <w:pPr>
        <w:jc w:val="center"/>
        <w:rPr>
          <w:b/>
          <w:bCs/>
          <w:iCs/>
          <w:color w:val="000000"/>
          <w:spacing w:val="-1"/>
        </w:rPr>
      </w:pPr>
      <w:r w:rsidRPr="00286CDE">
        <w:rPr>
          <w:b/>
          <w:bCs/>
        </w:rPr>
        <w:t>З А П О В Я Д В А М:</w:t>
      </w:r>
    </w:p>
    <w:p w14:paraId="79C5CB4B" w14:textId="77777777" w:rsidR="004E0CA4" w:rsidRPr="00286CDE" w:rsidRDefault="004E0CA4" w:rsidP="004E0CA4">
      <w:pPr>
        <w:shd w:val="clear" w:color="auto" w:fill="FFFFFF"/>
        <w:spacing w:line="274" w:lineRule="exact"/>
        <w:ind w:left="5" w:firstLine="696"/>
        <w:jc w:val="both"/>
        <w:rPr>
          <w:iCs/>
          <w:color w:val="000000"/>
          <w:spacing w:val="-1"/>
        </w:rPr>
      </w:pPr>
    </w:p>
    <w:p w14:paraId="3414EAB1" w14:textId="77777777" w:rsidR="004E0CA4" w:rsidRPr="00286CDE" w:rsidRDefault="004E0CA4" w:rsidP="004E0CA4">
      <w:pPr>
        <w:jc w:val="both"/>
      </w:pPr>
      <w:r w:rsidRPr="00286CDE">
        <w:t xml:space="preserve">         1. Образувам 19 (деветнадесет) избирателни секции на територията на община Върбица за произвеждане на избори </w:t>
      </w:r>
      <w:bookmarkStart w:id="0" w:name="_Hlk238819323"/>
      <w:r w:rsidRPr="00905941">
        <w:rPr>
          <w:iCs/>
          <w:color w:val="000000"/>
          <w:spacing w:val="-1"/>
        </w:rPr>
        <w:t xml:space="preserve">за </w:t>
      </w:r>
      <w:r>
        <w:rPr>
          <w:iCs/>
          <w:color w:val="000000"/>
          <w:spacing w:val="-1"/>
        </w:rPr>
        <w:t>п</w:t>
      </w:r>
      <w:r w:rsidRPr="00905941">
        <w:rPr>
          <w:iCs/>
          <w:color w:val="000000"/>
          <w:spacing w:val="-1"/>
        </w:rPr>
        <w:t xml:space="preserve">резидент и </w:t>
      </w:r>
      <w:r>
        <w:rPr>
          <w:iCs/>
          <w:color w:val="000000"/>
          <w:spacing w:val="-1"/>
        </w:rPr>
        <w:t>в</w:t>
      </w:r>
      <w:r w:rsidRPr="00905941">
        <w:rPr>
          <w:iCs/>
          <w:color w:val="000000"/>
          <w:spacing w:val="-1"/>
        </w:rPr>
        <w:t>ицепрезиде</w:t>
      </w:r>
      <w:r>
        <w:rPr>
          <w:iCs/>
          <w:color w:val="000000"/>
          <w:spacing w:val="-1"/>
        </w:rPr>
        <w:t xml:space="preserve">нт на Република България </w:t>
      </w:r>
      <w:r w:rsidRPr="007E327F">
        <w:rPr>
          <w:rFonts w:cs="TimokCYR"/>
          <w:color w:val="000000"/>
        </w:rPr>
        <w:t>на 25 октомври 2026 г.</w:t>
      </w:r>
      <w:bookmarkEnd w:id="0"/>
      <w:r w:rsidRPr="00286CDE">
        <w:t xml:space="preserve">, като утвърждавам тяхната номерация, обхват и адрес, съгласно </w:t>
      </w:r>
      <w:r w:rsidRPr="00286CDE">
        <w:rPr>
          <w:i/>
          <w:iCs/>
        </w:rPr>
        <w:t>Приложение № 1</w:t>
      </w:r>
      <w:r w:rsidRPr="00286CDE">
        <w:t>, неразделна част от настоящата заповед.</w:t>
      </w:r>
    </w:p>
    <w:p w14:paraId="217C5840" w14:textId="77777777" w:rsidR="004E0CA4" w:rsidRPr="00286CDE" w:rsidRDefault="004E0CA4" w:rsidP="004E0CA4">
      <w:pPr>
        <w:shd w:val="clear" w:color="auto" w:fill="FFFFFF"/>
        <w:spacing w:line="274" w:lineRule="exact"/>
        <w:jc w:val="both"/>
      </w:pPr>
      <w:r w:rsidRPr="00286CDE">
        <w:t xml:space="preserve">         2. Заповедта да се обяви публично на интернет страницата на Община Върбица – www.varbitsa.bg, на информационното табло на партерния етаж в сградата на Общинска </w:t>
      </w:r>
    </w:p>
    <w:p w14:paraId="3A5261D2" w14:textId="77777777" w:rsidR="004E0CA4" w:rsidRPr="00286CDE" w:rsidRDefault="004E0CA4" w:rsidP="004E0CA4">
      <w:pPr>
        <w:shd w:val="clear" w:color="auto" w:fill="FFFFFF"/>
        <w:spacing w:line="274" w:lineRule="exact"/>
        <w:jc w:val="both"/>
        <w:rPr>
          <w:iCs/>
          <w:color w:val="000000"/>
          <w:spacing w:val="-1"/>
        </w:rPr>
      </w:pPr>
      <w:r w:rsidRPr="00286CDE">
        <w:t>администрация и по населените места на общината.</w:t>
      </w:r>
    </w:p>
    <w:p w14:paraId="057F9593" w14:textId="77777777" w:rsidR="004E0CA4" w:rsidRPr="00286CDE" w:rsidRDefault="004E0CA4" w:rsidP="004E0CA4">
      <w:pPr>
        <w:tabs>
          <w:tab w:val="left" w:pos="1276"/>
        </w:tabs>
        <w:jc w:val="both"/>
      </w:pPr>
      <w:r w:rsidRPr="00286CDE">
        <w:t xml:space="preserve">         3. Копие от заповедта да се изпрати на Областен управител на област Шумен, ТЗ „ГРАО” Шумен и Районна избирателна комисия – Шумен.</w:t>
      </w:r>
    </w:p>
    <w:p w14:paraId="0A99EB8B" w14:textId="77777777" w:rsidR="004E0CA4" w:rsidRPr="00286CDE" w:rsidRDefault="004E0CA4" w:rsidP="004E0CA4">
      <w:pPr>
        <w:jc w:val="both"/>
      </w:pPr>
      <w:r w:rsidRPr="00286CDE">
        <w:t xml:space="preserve">         Настоящата заповед може да бъде оспорена пред Областен управител на област Шумен в три дневен срок от обявяването й.        </w:t>
      </w:r>
    </w:p>
    <w:p w14:paraId="4DEDDD61" w14:textId="77777777" w:rsidR="004E0CA4" w:rsidRPr="00286CDE" w:rsidRDefault="004E0CA4" w:rsidP="004E0CA4">
      <w:pPr>
        <w:tabs>
          <w:tab w:val="left" w:pos="1276"/>
        </w:tabs>
        <w:jc w:val="both"/>
      </w:pPr>
      <w:r w:rsidRPr="00286CDE">
        <w:t xml:space="preserve">         Контрол по изпълнение на заповедта възлагам на Къймет Узунова – секретар на община Върбица.</w:t>
      </w:r>
    </w:p>
    <w:p w14:paraId="3952C0AF" w14:textId="77777777" w:rsidR="004E0CA4" w:rsidRPr="00286CDE" w:rsidRDefault="004E0CA4" w:rsidP="004E0CA4">
      <w:pPr>
        <w:tabs>
          <w:tab w:val="left" w:pos="709"/>
          <w:tab w:val="left" w:pos="1276"/>
        </w:tabs>
        <w:jc w:val="both"/>
      </w:pPr>
      <w:r w:rsidRPr="00286CDE">
        <w:t xml:space="preserve">            </w:t>
      </w:r>
    </w:p>
    <w:p w14:paraId="36B6C960" w14:textId="77777777" w:rsidR="004E0CA4" w:rsidRPr="007E327F" w:rsidRDefault="004E0CA4" w:rsidP="004E0CA4">
      <w:pPr>
        <w:jc w:val="both"/>
      </w:pPr>
      <w:r w:rsidRPr="00286CDE">
        <w:rPr>
          <w:b/>
          <w:bCs/>
        </w:rPr>
        <w:t>Приложение № 1:</w:t>
      </w:r>
      <w:r w:rsidRPr="00286CDE">
        <w:t xml:space="preserve"> Избирателни секции на територията на община Върбица за произвеждане на избори за </w:t>
      </w:r>
      <w:r w:rsidRPr="00905941">
        <w:rPr>
          <w:iCs/>
          <w:color w:val="000000"/>
          <w:spacing w:val="-1"/>
        </w:rPr>
        <w:t>Президент и Вицепрезиде</w:t>
      </w:r>
      <w:r>
        <w:rPr>
          <w:iCs/>
          <w:color w:val="000000"/>
          <w:spacing w:val="-1"/>
        </w:rPr>
        <w:t xml:space="preserve">нт на Република България </w:t>
      </w:r>
      <w:r w:rsidRPr="007E327F">
        <w:rPr>
          <w:rFonts w:cs="TimokCYR"/>
          <w:color w:val="000000"/>
        </w:rPr>
        <w:t xml:space="preserve">на 25 октомври 2026 г. </w:t>
      </w:r>
    </w:p>
    <w:p w14:paraId="1D582C83" w14:textId="77777777" w:rsidR="004E0CA4" w:rsidRPr="00286CDE" w:rsidRDefault="004E0CA4" w:rsidP="004E0CA4">
      <w:pPr>
        <w:jc w:val="both"/>
      </w:pPr>
    </w:p>
    <w:p w14:paraId="5AB05FC0" w14:textId="77777777" w:rsidR="004E0CA4" w:rsidRDefault="004E0CA4" w:rsidP="004E0CA4"/>
    <w:p w14:paraId="3B563180" w14:textId="77777777" w:rsidR="004E0CA4" w:rsidRDefault="004E0CA4" w:rsidP="004E0CA4"/>
    <w:p w14:paraId="7E6480AC" w14:textId="77777777" w:rsidR="004E0CA4" w:rsidRDefault="004E0CA4" w:rsidP="004E0CA4"/>
    <w:p w14:paraId="70A938E6" w14:textId="77777777" w:rsidR="004E0CA4" w:rsidRPr="00286CDE" w:rsidRDefault="004E0CA4" w:rsidP="004E0CA4"/>
    <w:p w14:paraId="26F8B77B" w14:textId="77777777" w:rsidR="004E0CA4" w:rsidRPr="00286CDE" w:rsidRDefault="004E0CA4" w:rsidP="004E0CA4"/>
    <w:p w14:paraId="2EA3C120" w14:textId="0D09F8BF" w:rsidR="004E0CA4" w:rsidRPr="00286CDE" w:rsidRDefault="004E0CA4" w:rsidP="004E0CA4">
      <w:pPr>
        <w:jc w:val="both"/>
        <w:rPr>
          <w:b/>
        </w:rPr>
      </w:pPr>
      <w:r w:rsidRPr="00286CDE">
        <w:rPr>
          <w:b/>
        </w:rPr>
        <w:t xml:space="preserve">ИНЖ. МЕРДИН БАЙРЯМ </w:t>
      </w:r>
      <w:r w:rsidR="002E5629">
        <w:rPr>
          <w:b/>
        </w:rPr>
        <w:t>/П/</w:t>
      </w:r>
    </w:p>
    <w:p w14:paraId="5B34C17D" w14:textId="77777777" w:rsidR="004E0CA4" w:rsidRPr="00286CDE" w:rsidRDefault="004E0CA4" w:rsidP="004E0CA4">
      <w:pPr>
        <w:jc w:val="both"/>
        <w:rPr>
          <w:b/>
          <w:i/>
        </w:rPr>
      </w:pPr>
      <w:r w:rsidRPr="00286CDE">
        <w:rPr>
          <w:b/>
          <w:i/>
        </w:rPr>
        <w:t>Кмет на община Върбица</w:t>
      </w:r>
    </w:p>
    <w:p w14:paraId="11EFC296" w14:textId="77777777" w:rsidR="004E0CA4" w:rsidRPr="00286CDE" w:rsidRDefault="004E0CA4" w:rsidP="004E0CA4">
      <w:pPr>
        <w:jc w:val="both"/>
        <w:rPr>
          <w:b/>
          <w:i/>
        </w:rPr>
      </w:pPr>
    </w:p>
    <w:p w14:paraId="3608B6BB" w14:textId="77777777" w:rsidR="004E0CA4" w:rsidRDefault="004E0CA4" w:rsidP="004E0CA4">
      <w:pPr>
        <w:jc w:val="both"/>
        <w:rPr>
          <w:b/>
          <w:i/>
        </w:rPr>
      </w:pPr>
    </w:p>
    <w:sectPr w:rsidR="004E0CA4" w:rsidSect="00E048D5">
      <w:pgSz w:w="11906" w:h="16838" w:code="9"/>
      <w:pgMar w:top="1134" w:right="1134" w:bottom="1134" w:left="1418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ntryCYR">
    <w:altName w:val="Cambria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imokCYR">
    <w:altName w:val="Timok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A4"/>
    <w:rsid w:val="0001054E"/>
    <w:rsid w:val="001C5F27"/>
    <w:rsid w:val="002E5629"/>
    <w:rsid w:val="003A5A0B"/>
    <w:rsid w:val="003C724B"/>
    <w:rsid w:val="004E0CA4"/>
    <w:rsid w:val="008A171B"/>
    <w:rsid w:val="009355D4"/>
    <w:rsid w:val="00A4696C"/>
    <w:rsid w:val="00B8612D"/>
    <w:rsid w:val="00C91375"/>
    <w:rsid w:val="00E048D5"/>
    <w:rsid w:val="00EA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75DA68"/>
  <w15:chartTrackingRefBased/>
  <w15:docId w15:val="{36BFFA40-2752-44F1-8F77-974C251D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CA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0CA4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4E0CA4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A4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A4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A4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A4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A4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A4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A4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E0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qFormat/>
    <w:rsid w:val="004E0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E0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E0C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E0CA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E0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E0CA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E0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E0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A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4E0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A4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4E0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CA4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4E0C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CA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E0C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0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4E0C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0CA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qFormat/>
    <w:rsid w:val="004E0CA4"/>
    <w:rPr>
      <w:color w:val="0563C1" w:themeColor="hyperlink"/>
      <w:u w:val="single"/>
    </w:rPr>
  </w:style>
  <w:style w:type="paragraph" w:customStyle="1" w:styleId="Default">
    <w:name w:val="Default"/>
    <w:rsid w:val="004E0CA4"/>
    <w:pPr>
      <w:autoSpaceDE w:val="0"/>
      <w:autoSpaceDN w:val="0"/>
      <w:adjustRightInd w:val="0"/>
      <w:spacing w:after="0" w:line="240" w:lineRule="auto"/>
    </w:pPr>
    <w:rPr>
      <w:rFonts w:ascii="SentryCYR" w:hAnsi="SentryCYR" w:cs="SentryCYR"/>
      <w:color w:val="000000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arbitsa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et@varbitsa.bg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2" baseType="lpstr">
      <vt:lpstr/>
      <vt:lpstr>    З А П О В Е Д</vt:lpstr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2026-08-28T11:24:00Z</cp:lastPrinted>
  <dcterms:created xsi:type="dcterms:W3CDTF">2026-08-28T11:43:00Z</dcterms:created>
  <dcterms:modified xsi:type="dcterms:W3CDTF">2026-08-28T11:43:00Z</dcterms:modified>
</cp:coreProperties>
</file>